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02" w:rsidRPr="00283E20" w:rsidRDefault="00892102" w:rsidP="00283E20">
      <w:pPr>
        <w:jc w:val="center"/>
        <w:rPr>
          <w:b/>
          <w:i/>
        </w:rPr>
      </w:pPr>
      <w:r w:rsidRPr="001E351C">
        <w:rPr>
          <w:b/>
        </w:rPr>
        <w:t>Пояснительная записка.</w:t>
      </w:r>
    </w:p>
    <w:p w:rsidR="00892102" w:rsidRPr="001E351C" w:rsidRDefault="00892102" w:rsidP="00892102">
      <w:pPr>
        <w:spacing w:before="100" w:beforeAutospacing="1"/>
        <w:ind w:firstLine="709"/>
      </w:pPr>
      <w:r w:rsidRPr="001E351C">
        <w:t>Рабоч</w:t>
      </w:r>
      <w:r w:rsidR="005B28D8">
        <w:t>ая программа по литературе для 8</w:t>
      </w:r>
      <w:r w:rsidRPr="001E351C">
        <w:t xml:space="preserve"> класса составлена на основе следующих документов:</w:t>
      </w:r>
    </w:p>
    <w:p w:rsidR="005B28D8" w:rsidRDefault="005B28D8" w:rsidP="005B28D8">
      <w:pPr>
        <w:pStyle w:val="a4"/>
        <w:widowControl/>
        <w:numPr>
          <w:ilvl w:val="0"/>
          <w:numId w:val="2"/>
        </w:numPr>
        <w:suppressAutoHyphens w:val="0"/>
        <w:spacing w:before="100" w:beforeAutospacing="1"/>
        <w:jc w:val="both"/>
        <w:rPr>
          <w:szCs w:val="24"/>
        </w:rPr>
      </w:pPr>
      <w:r>
        <w:rPr>
          <w:szCs w:val="24"/>
        </w:rPr>
        <w:t>Федерального закона от 29.12.2012 №273-ФЗ «Об образовании в Российской Федерации»;</w:t>
      </w:r>
    </w:p>
    <w:p w:rsidR="005B28D8" w:rsidRPr="001E351C" w:rsidRDefault="005B28D8" w:rsidP="005B28D8">
      <w:pPr>
        <w:pStyle w:val="a4"/>
        <w:widowControl/>
        <w:numPr>
          <w:ilvl w:val="0"/>
          <w:numId w:val="2"/>
        </w:numPr>
        <w:suppressAutoHyphens w:val="0"/>
        <w:spacing w:before="100" w:beforeAutospacing="1"/>
        <w:jc w:val="both"/>
        <w:rPr>
          <w:szCs w:val="24"/>
        </w:rPr>
      </w:pPr>
      <w:r>
        <w:rPr>
          <w:szCs w:val="24"/>
        </w:rPr>
        <w:t>Федерального государственного образовательного</w:t>
      </w:r>
      <w:r w:rsidRPr="001E351C">
        <w:rPr>
          <w:szCs w:val="24"/>
        </w:rPr>
        <w:t xml:space="preserve"> стандарт</w:t>
      </w:r>
      <w:r>
        <w:rPr>
          <w:szCs w:val="24"/>
        </w:rPr>
        <w:t xml:space="preserve">а основного общего образования, утвержденного приказом </w:t>
      </w:r>
      <w:proofErr w:type="spellStart"/>
      <w:r>
        <w:rPr>
          <w:szCs w:val="24"/>
        </w:rPr>
        <w:t>Минобрнауки</w:t>
      </w:r>
      <w:proofErr w:type="spellEnd"/>
      <w:r>
        <w:rPr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года №1577 «О внесении изменений во ФГОС ООО, утверждающий приказом МЮРФ от 17 декабря 2010года №1897</w:t>
      </w:r>
      <w:r w:rsidRPr="001E351C">
        <w:rPr>
          <w:szCs w:val="24"/>
        </w:rPr>
        <w:t>.</w:t>
      </w:r>
      <w:r>
        <w:rPr>
          <w:szCs w:val="24"/>
        </w:rPr>
        <w:t>;</w:t>
      </w:r>
    </w:p>
    <w:p w:rsidR="005B28D8" w:rsidRPr="005E5033" w:rsidRDefault="005B28D8" w:rsidP="005B28D8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 w:rsidRPr="005E5033">
        <w:rPr>
          <w:lang w:eastAsia="en-US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5E5033">
        <w:rPr>
          <w:lang w:eastAsia="en-US"/>
        </w:rPr>
        <w:t>Алитета</w:t>
      </w:r>
      <w:proofErr w:type="spellEnd"/>
      <w:r w:rsidRPr="005E5033">
        <w:rPr>
          <w:lang w:eastAsia="en-US"/>
        </w:rPr>
        <w:t xml:space="preserve"> Николаевича </w:t>
      </w:r>
      <w:proofErr w:type="spellStart"/>
      <w:r w:rsidRPr="005E5033">
        <w:rPr>
          <w:lang w:eastAsia="en-US"/>
        </w:rPr>
        <w:t>Немтушкина</w:t>
      </w:r>
      <w:proofErr w:type="spellEnd"/>
      <w:r w:rsidRPr="005E5033">
        <w:rPr>
          <w:lang w:eastAsia="en-US"/>
        </w:rPr>
        <w:t>» ЭМР, приказ №70 от 22.05.2017г.;</w:t>
      </w:r>
    </w:p>
    <w:p w:rsidR="005B28D8" w:rsidRDefault="005B28D8" w:rsidP="005B28D8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 xml:space="preserve">Программы воспитания МКОУ ТСШ-И (Пр.№54/1 от 31.05.2021г.); </w:t>
      </w:r>
    </w:p>
    <w:p w:rsidR="005B28D8" w:rsidRPr="004B52F6" w:rsidRDefault="005B28D8" w:rsidP="005B28D8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 xml:space="preserve">Учебного плана МКОУ ТСШ-И на 2022-2023 учебный год (Протокол №16 от 31.05.2022г); </w:t>
      </w:r>
    </w:p>
    <w:p w:rsidR="005B28D8" w:rsidRDefault="005B28D8" w:rsidP="005B28D8">
      <w:pPr>
        <w:pStyle w:val="a4"/>
        <w:widowControl/>
        <w:numPr>
          <w:ilvl w:val="0"/>
          <w:numId w:val="2"/>
        </w:numPr>
        <w:contextualSpacing w:val="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Положение о рабочей программе учебного предмета МКОУ ТСШ-И (Приказ №53-ПР от 08.04.2015г);</w:t>
      </w:r>
    </w:p>
    <w:p w:rsidR="005B28D8" w:rsidRDefault="005B28D8" w:rsidP="005B28D8">
      <w:pPr>
        <w:pStyle w:val="a4"/>
        <w:widowControl/>
        <w:numPr>
          <w:ilvl w:val="0"/>
          <w:numId w:val="2"/>
        </w:numPr>
        <w:contextualSpacing w:val="0"/>
        <w:jc w:val="both"/>
        <w:rPr>
          <w:szCs w:val="24"/>
          <w:lang w:eastAsia="ar-SA"/>
        </w:rPr>
      </w:pPr>
      <w:r w:rsidRPr="001E351C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5B28D8" w:rsidRDefault="005B28D8" w:rsidP="005B28D8">
      <w:pPr>
        <w:jc w:val="both"/>
      </w:pPr>
    </w:p>
    <w:p w:rsidR="00892102" w:rsidRPr="001E351C" w:rsidRDefault="00892102" w:rsidP="00892102">
      <w:pPr>
        <w:ind w:firstLine="709"/>
        <w:jc w:val="both"/>
      </w:pPr>
      <w:r w:rsidRPr="001E351C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92102" w:rsidRPr="001E351C" w:rsidRDefault="00892102" w:rsidP="00892102">
      <w:pPr>
        <w:ind w:firstLine="709"/>
        <w:jc w:val="both"/>
        <w:rPr>
          <w:bCs/>
          <w:iCs/>
        </w:rPr>
      </w:pPr>
      <w:r w:rsidRPr="001E351C">
        <w:t>Согласно государственному образовательному стандарту, изучение</w:t>
      </w:r>
      <w:r w:rsidRPr="001E351C">
        <w:rPr>
          <w:bCs/>
          <w:iCs/>
        </w:rPr>
        <w:t xml:space="preserve"> литературы в основной школе направлено на достижение следующих </w:t>
      </w:r>
      <w:r w:rsidRPr="001E351C">
        <w:rPr>
          <w:b/>
          <w:bCs/>
          <w:iCs/>
        </w:rPr>
        <w:t>целей</w:t>
      </w:r>
      <w:r w:rsidRPr="001E351C">
        <w:rPr>
          <w:bCs/>
          <w:iCs/>
        </w:rPr>
        <w:t>: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воспитание</w:t>
      </w:r>
      <w:r w:rsidRPr="001E351C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развитие</w:t>
      </w:r>
      <w:r w:rsidRPr="001E351C">
        <w:rPr>
          <w:b/>
          <w:bCs/>
        </w:rPr>
        <w:t xml:space="preserve"> </w:t>
      </w:r>
      <w:r w:rsidRPr="001E351C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освоение знаний</w:t>
      </w:r>
      <w:r w:rsidRPr="001E351C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овладение умениями</w:t>
      </w:r>
      <w:r w:rsidRPr="001E351C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92102" w:rsidRPr="001E351C" w:rsidRDefault="00892102" w:rsidP="00892102">
      <w:pPr>
        <w:ind w:firstLine="709"/>
        <w:jc w:val="both"/>
      </w:pPr>
      <w:r w:rsidRPr="001E351C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</w:t>
      </w:r>
      <w:r w:rsidRPr="001E351C">
        <w:lastRenderedPageBreak/>
        <w:t xml:space="preserve">обладающими высокими художественными достоинствами, выражающими жизненную правду, </w:t>
      </w:r>
      <w:proofErr w:type="spellStart"/>
      <w:r w:rsidRPr="001E351C">
        <w:t>общегуманистические</w:t>
      </w:r>
      <w:proofErr w:type="spellEnd"/>
      <w:r w:rsidRPr="001E351C">
        <w:t xml:space="preserve"> идеалы, воспитывающими высокие нравственные чувства у человека читающего.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1E351C">
        <w:rPr>
          <w:b/>
          <w:lang w:eastAsia="ar-SA"/>
        </w:rPr>
        <w:t>задач: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обеспечение соответствия основной образовательной программы требованиям ФГОС;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 </w:t>
      </w:r>
      <w:r w:rsidR="00892102" w:rsidRPr="001E351C">
        <w:rPr>
          <w:lang w:eastAsia="ar-SA"/>
        </w:rPr>
        <w:t>взаимодействие образовательного учреждения при реализации основной образовательной про граммы с социальными партнерами;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 включение </w:t>
      </w:r>
      <w:proofErr w:type="gramStart"/>
      <w:r w:rsidRPr="001E351C">
        <w:rPr>
          <w:lang w:eastAsia="ar-SA"/>
        </w:rPr>
        <w:t>обучающихся</w:t>
      </w:r>
      <w:proofErr w:type="gramEnd"/>
      <w:r w:rsidRPr="001E351C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выразительное чтение художественного текста;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ответы на вопросы, раскрывающие знание и понимание текста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заучивание наизусть стихотворных и прозаических текстов;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анализ и интерпретация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составление планов и написание отзывов о произведениях;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</w:t>
      </w:r>
      <w:r w:rsidR="004B52F6">
        <w:rPr>
          <w:lang w:eastAsia="ar-SA"/>
        </w:rPr>
        <w:t xml:space="preserve"> </w:t>
      </w:r>
      <w:r w:rsidRPr="001E351C">
        <w:rPr>
          <w:lang w:eastAsia="ar-SA"/>
        </w:rPr>
        <w:t>написание сочинений по литературным произведениям и на основе жизненных впечатлений;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AA3C79" w:rsidRPr="005B28D8" w:rsidRDefault="00892102" w:rsidP="005B28D8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индивидуальная и коллективная проектная деятельность.</w:t>
      </w:r>
    </w:p>
    <w:p w:rsidR="00892102" w:rsidRDefault="00892102" w:rsidP="004B52F6">
      <w:pPr>
        <w:jc w:val="center"/>
        <w:rPr>
          <w:b/>
        </w:rPr>
      </w:pPr>
      <w:r w:rsidRPr="001E351C">
        <w:rPr>
          <w:b/>
        </w:rPr>
        <w:lastRenderedPageBreak/>
        <w:t>Общая характеристика учебного предмета</w:t>
      </w:r>
    </w:p>
    <w:p w:rsidR="00AE0D5B" w:rsidRDefault="00AE0D5B" w:rsidP="004B52F6">
      <w:pPr>
        <w:jc w:val="center"/>
        <w:rPr>
          <w:b/>
        </w:rPr>
      </w:pPr>
    </w:p>
    <w:p w:rsidR="00227D83" w:rsidRDefault="005B28D8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Курс литературы в 8</w:t>
      </w:r>
      <w:r w:rsidR="00227D83" w:rsidRPr="004C41AD">
        <w:rPr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157E6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Содержание курса литературы</w:t>
      </w:r>
      <w:r w:rsidR="005157E6">
        <w:rPr>
          <w:lang w:eastAsia="ar-SA"/>
        </w:rPr>
        <w:t xml:space="preserve"> как учебного предмета составляют чтение и изучение </w:t>
      </w:r>
      <w:proofErr w:type="gramStart"/>
      <w:r w:rsidR="005157E6">
        <w:rPr>
          <w:lang w:eastAsia="ar-SA"/>
        </w:rPr>
        <w:t>художественных</w:t>
      </w:r>
      <w:proofErr w:type="gramEnd"/>
      <w:r w:rsidR="005157E6">
        <w:rPr>
          <w:lang w:eastAsia="ar-SA"/>
        </w:rPr>
        <w:t xml:space="preserve"> произведение, представляющих золотой фонд русской классики. Их восприятие, анализ, </w:t>
      </w:r>
      <w:proofErr w:type="spellStart"/>
      <w:r w:rsidR="005157E6">
        <w:rPr>
          <w:lang w:eastAsia="ar-SA"/>
        </w:rPr>
        <w:t>интерпритация</w:t>
      </w:r>
      <w:proofErr w:type="spellEnd"/>
      <w:r w:rsidR="005157E6">
        <w:rPr>
          <w:lang w:eastAsia="ar-SA"/>
        </w:rPr>
        <w:t xml:space="preserve"> базируется на системе </w:t>
      </w:r>
      <w:proofErr w:type="spellStart"/>
      <w:r w:rsidR="005157E6">
        <w:rPr>
          <w:lang w:eastAsia="ar-SA"/>
        </w:rPr>
        <w:t>историк</w:t>
      </w:r>
      <w:proofErr w:type="gramStart"/>
      <w:r w:rsidR="005157E6">
        <w:rPr>
          <w:lang w:eastAsia="ar-SA"/>
        </w:rPr>
        <w:t>о</w:t>
      </w:r>
      <w:proofErr w:type="spellEnd"/>
      <w:r w:rsidR="005157E6">
        <w:rPr>
          <w:lang w:eastAsia="ar-SA"/>
        </w:rPr>
        <w:t>-</w:t>
      </w:r>
      <w:proofErr w:type="gramEnd"/>
      <w:r w:rsidR="005157E6">
        <w:rPr>
          <w:lang w:eastAsia="ar-SA"/>
        </w:rPr>
        <w:t xml:space="preserve"> и теоретико-литературных знаний, на определённых способах и видах учебной деятельности. Основными критериями отбора художественных про</w:t>
      </w:r>
      <w:r w:rsidR="005B28D8">
        <w:rPr>
          <w:lang w:eastAsia="ar-SA"/>
        </w:rPr>
        <w:t>изведений для изучения в 8</w:t>
      </w:r>
      <w:r w:rsidR="005157E6">
        <w:rPr>
          <w:lang w:eastAsia="ar-SA"/>
        </w:rPr>
        <w:t xml:space="preserve"> классе являются их высокая художественная ценность, </w:t>
      </w:r>
      <w:proofErr w:type="spellStart"/>
      <w:r w:rsidR="005157E6">
        <w:rPr>
          <w:lang w:eastAsia="ar-SA"/>
        </w:rPr>
        <w:t>гуманиститческая</w:t>
      </w:r>
      <w:proofErr w:type="spellEnd"/>
      <w:r w:rsidR="005157E6">
        <w:rPr>
          <w:lang w:eastAsia="ar-SA"/>
        </w:rPr>
        <w:t xml:space="preserve">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892102" w:rsidRDefault="00227D83" w:rsidP="00BA6B22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133D0" w:rsidRPr="00BA6B22" w:rsidRDefault="00C133D0" w:rsidP="00BA6B22">
      <w:pPr>
        <w:ind w:firstLine="567"/>
        <w:jc w:val="both"/>
        <w:rPr>
          <w:lang w:eastAsia="ar-SA"/>
        </w:rPr>
      </w:pPr>
    </w:p>
    <w:p w:rsidR="00892102" w:rsidRPr="00892102" w:rsidRDefault="00892102" w:rsidP="00892102">
      <w:pPr>
        <w:jc w:val="center"/>
        <w:rPr>
          <w:b/>
        </w:rPr>
      </w:pPr>
      <w:r w:rsidRPr="00892102">
        <w:rPr>
          <w:b/>
        </w:rPr>
        <w:t>Описание места учебного предмета</w:t>
      </w:r>
    </w:p>
    <w:p w:rsidR="00892102" w:rsidRPr="00892102" w:rsidRDefault="00892102" w:rsidP="00892102">
      <w:pPr>
        <w:jc w:val="center"/>
        <w:rPr>
          <w:b/>
          <w:color w:val="000000"/>
        </w:rPr>
      </w:pPr>
    </w:p>
    <w:p w:rsidR="00892102" w:rsidRPr="00EE070B" w:rsidRDefault="00892102" w:rsidP="00BF4C22">
      <w:pPr>
        <w:ind w:firstLine="567"/>
        <w:jc w:val="both"/>
        <w:rPr>
          <w:color w:val="000000"/>
        </w:rPr>
      </w:pPr>
      <w:r w:rsidRPr="00892102">
        <w:rPr>
          <w:color w:val="000000"/>
        </w:rPr>
        <w:t>На изучение уч</w:t>
      </w:r>
      <w:r w:rsidR="004B52F6">
        <w:rPr>
          <w:color w:val="000000"/>
        </w:rPr>
        <w:t>ебного пре</w:t>
      </w:r>
      <w:r w:rsidR="005B28D8">
        <w:rPr>
          <w:color w:val="000000"/>
        </w:rPr>
        <w:t>дмета «Литература» в 8</w:t>
      </w:r>
      <w:r w:rsidRPr="00892102">
        <w:rPr>
          <w:color w:val="000000"/>
        </w:rPr>
        <w:t xml:space="preserve"> клас</w:t>
      </w:r>
      <w:r w:rsidR="005B28D8">
        <w:rPr>
          <w:color w:val="000000"/>
        </w:rPr>
        <w:t>се отведено 68</w:t>
      </w:r>
      <w:r w:rsidR="004B52F6">
        <w:rPr>
          <w:color w:val="000000"/>
        </w:rPr>
        <w:t xml:space="preserve"> часов </w:t>
      </w:r>
      <w:r w:rsidR="005B28D8">
        <w:rPr>
          <w:color w:val="000000"/>
        </w:rPr>
        <w:t>или 2</w:t>
      </w:r>
      <w:r w:rsidRPr="00892102">
        <w:rPr>
          <w:color w:val="000000"/>
        </w:rPr>
        <w:t xml:space="preserve"> часа в неделю на 34 учебных недели, что соот</w:t>
      </w:r>
      <w:r w:rsidR="005B28D8">
        <w:rPr>
          <w:color w:val="000000"/>
        </w:rPr>
        <w:t>ветствует учебному плану на 2022-2023</w:t>
      </w:r>
      <w:r w:rsidR="00EE070B">
        <w:rPr>
          <w:color w:val="000000"/>
        </w:rPr>
        <w:t xml:space="preserve"> учебный год.</w:t>
      </w:r>
      <w:r w:rsidR="0021220F" w:rsidRPr="0021220F">
        <w:rPr>
          <w:color w:val="000000"/>
        </w:rPr>
        <w:t xml:space="preserve"> </w:t>
      </w:r>
    </w:p>
    <w:p w:rsidR="00892102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440307" w:rsidP="00892102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изуче</w:t>
      </w:r>
      <w:r w:rsidR="00892102" w:rsidRPr="001E351C">
        <w:rPr>
          <w:b/>
          <w:color w:val="000000"/>
        </w:rPr>
        <w:t>ния программы</w:t>
      </w:r>
    </w:p>
    <w:p w:rsidR="00892102" w:rsidRPr="001E351C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892102" w:rsidP="00EE070B">
      <w:pPr>
        <w:ind w:firstLine="567"/>
        <w:rPr>
          <w:color w:val="000000"/>
        </w:rPr>
      </w:pPr>
      <w:r w:rsidRPr="001E351C">
        <w:rPr>
          <w:b/>
          <w:color w:val="000000"/>
        </w:rPr>
        <w:t>Личностные</w:t>
      </w:r>
      <w:r w:rsidRPr="001E351C">
        <w:rPr>
          <w:color w:val="000000"/>
        </w:rPr>
        <w:t xml:space="preserve"> </w:t>
      </w:r>
      <w:r w:rsidRPr="001E351C">
        <w:rPr>
          <w:b/>
          <w:color w:val="000000"/>
        </w:rPr>
        <w:t>результаты</w:t>
      </w:r>
      <w:r w:rsidR="00EE070B">
        <w:rPr>
          <w:b/>
          <w:color w:val="000000"/>
        </w:rPr>
        <w:t>,</w:t>
      </w:r>
      <w:r w:rsidR="00EE070B" w:rsidRPr="00EE070B">
        <w:rPr>
          <w:color w:val="000000"/>
        </w:rPr>
        <w:t xml:space="preserve"> </w:t>
      </w:r>
      <w:r w:rsidR="00EE070B" w:rsidRPr="001E351C">
        <w:rPr>
          <w:color w:val="000000"/>
        </w:rPr>
        <w:t>формируемыми при изучении предмета «Литература», являются: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EE070B">
        <w:rPr>
          <w:kern w:val="0"/>
          <w:lang w:eastAsia="ru-RU" w:bidi="ar-SA"/>
        </w:rPr>
        <w:t>способности</w:t>
      </w:r>
      <w:proofErr w:type="gramEnd"/>
      <w:r w:rsidRPr="00EE070B">
        <w:rPr>
          <w:kern w:val="0"/>
          <w:lang w:eastAsia="ru-RU" w:bidi="ar-SA"/>
        </w:rPr>
        <w:t xml:space="preserve"> обучающихся к саморазвитию и самообразованию;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proofErr w:type="gramStart"/>
      <w:r w:rsidRPr="00EE070B">
        <w:rPr>
          <w:kern w:val="0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использование для решения познавательных и коммуникативных задач различных источников информации (словари, энциклопедии, </w:t>
      </w:r>
      <w:r w:rsidRPr="00EE070B">
        <w:rPr>
          <w:kern w:val="0"/>
          <w:lang w:eastAsia="ru-RU" w:bidi="ar-SA"/>
        </w:rPr>
        <w:lastRenderedPageBreak/>
        <w:t>интернет-ресурсы и др.).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Default="00892102" w:rsidP="00892102">
      <w:pPr>
        <w:ind w:firstLine="567"/>
        <w:rPr>
          <w:color w:val="000000"/>
        </w:rPr>
      </w:pPr>
      <w:r w:rsidRPr="001E351C">
        <w:rPr>
          <w:b/>
          <w:color w:val="000000"/>
        </w:rPr>
        <w:t>Метапредметные результаты</w:t>
      </w:r>
      <w:r w:rsidRPr="001E351C">
        <w:rPr>
          <w:color w:val="000000"/>
        </w:rPr>
        <w:t xml:space="preserve"> изучения предметы должны проявиться: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смысловое чтение;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Pr="006D5AD3" w:rsidRDefault="00892102" w:rsidP="00892102">
      <w:pPr>
        <w:rPr>
          <w:color w:val="000000"/>
        </w:rPr>
      </w:pPr>
      <w:r>
        <w:rPr>
          <w:color w:val="000000"/>
        </w:rPr>
        <w:t xml:space="preserve">         </w:t>
      </w:r>
      <w:r w:rsidRPr="006D5AD3">
        <w:rPr>
          <w:b/>
          <w:color w:val="000000"/>
        </w:rPr>
        <w:t>Предметные результаты</w:t>
      </w:r>
      <w:r w:rsidRPr="006D5AD3">
        <w:rPr>
          <w:color w:val="000000"/>
        </w:rPr>
        <w:t xml:space="preserve"> состоят в следующем: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rPr>
          <w:b/>
          <w:color w:val="000000"/>
          <w:szCs w:val="24"/>
        </w:rPr>
      </w:pPr>
      <w:r w:rsidRPr="006D5AD3">
        <w:rPr>
          <w:b/>
          <w:color w:val="000000"/>
          <w:szCs w:val="24"/>
        </w:rPr>
        <w:t>В познавательной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color w:val="000000"/>
          <w:szCs w:val="24"/>
        </w:rPr>
        <w:t xml:space="preserve">- понимание ключевых проблем </w:t>
      </w:r>
      <w:r w:rsidRPr="001E351C">
        <w:rPr>
          <w:szCs w:val="24"/>
        </w:rPr>
        <w:t>изученных произведений русского фольклора и фольклора других народов, древнерусской литературы, литературы XVIII в., русских писателей XIX—XX вв., зарубежной литературы;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несколько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определение в произведении элементов сюжета, композиции, изобразительно-языковых средств языка;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владение элементарной литературоведческой терминологией при анализе литературного произведения.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>В ценностно-ориентационной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приобщение к духовно-нравственным ценностям русской литературы и культуры;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собственная интерпретация (в отдельных случаях) изученных литературных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авторской позиции и свое отношение к ней.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>В коммуникативной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умение вести диалог;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написание изложений и сочинений на темы, связанные с тематикой, проблематикой изученных произведений, классные и домашние </w:t>
      </w:r>
      <w:r w:rsidRPr="001E351C">
        <w:rPr>
          <w:szCs w:val="24"/>
        </w:rPr>
        <w:lastRenderedPageBreak/>
        <w:t>творческие работы, рефераты на литературные и общекультурные темы.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 xml:space="preserve">В эстетической сфере: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20F" w:rsidRPr="00AE0D5B" w:rsidRDefault="00892102" w:rsidP="00AE0D5B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понимание русского слова его эстетической функции, роли изобразительно-выразительных средств языка в создании художественных образов литературных произведений. </w:t>
      </w:r>
    </w:p>
    <w:p w:rsidR="00830A9A" w:rsidRPr="00062318" w:rsidRDefault="00830A9A" w:rsidP="00892102">
      <w:pPr>
        <w:jc w:val="both"/>
        <w:rPr>
          <w:color w:val="000000"/>
          <w:sz w:val="28"/>
          <w:szCs w:val="28"/>
        </w:rPr>
      </w:pPr>
    </w:p>
    <w:p w:rsidR="00892102" w:rsidRPr="001E351C" w:rsidRDefault="00892102" w:rsidP="00892102">
      <w:pPr>
        <w:ind w:firstLine="709"/>
        <w:jc w:val="center"/>
        <w:rPr>
          <w:b/>
        </w:rPr>
      </w:pPr>
      <w:r w:rsidRPr="001E351C">
        <w:rPr>
          <w:b/>
        </w:rPr>
        <w:t xml:space="preserve"> Учебно-тематический план.</w:t>
      </w:r>
    </w:p>
    <w:p w:rsidR="00892102" w:rsidRDefault="00892102" w:rsidP="00892102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2518" w:type="dxa"/>
        <w:tblLook w:val="04A0"/>
      </w:tblPr>
      <w:tblGrid>
        <w:gridCol w:w="8682"/>
        <w:gridCol w:w="1276"/>
      </w:tblGrid>
      <w:tr w:rsidR="00242F3E" w:rsidTr="00242F3E">
        <w:tc>
          <w:tcPr>
            <w:tcW w:w="8682" w:type="dxa"/>
          </w:tcPr>
          <w:p w:rsidR="00242F3E" w:rsidRPr="001E351C" w:rsidRDefault="00242F3E" w:rsidP="00242F3E">
            <w:pPr>
              <w:jc w:val="center"/>
              <w:rPr>
                <w:b/>
              </w:rPr>
            </w:pPr>
            <w:r w:rsidRPr="001E351C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242F3E" w:rsidRPr="001E351C" w:rsidRDefault="00242F3E" w:rsidP="00242F3E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 w:rsidRPr="00062318">
              <w:rPr>
                <w:b/>
              </w:rPr>
              <w:t>Введение.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 w:rsidRPr="00B7602E">
              <w:t>1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 w:rsidRPr="00062318">
              <w:rPr>
                <w:b/>
              </w:rPr>
              <w:t>Устное народное творчество.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2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 w:rsidRPr="00062318">
              <w:rPr>
                <w:b/>
              </w:rPr>
              <w:t xml:space="preserve">Из древнерусской литературы 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2</w:t>
            </w:r>
          </w:p>
        </w:tc>
      </w:tr>
      <w:tr w:rsidR="00242F3E" w:rsidTr="00242F3E">
        <w:trPr>
          <w:trHeight w:val="252"/>
        </w:trPr>
        <w:tc>
          <w:tcPr>
            <w:tcW w:w="8682" w:type="dxa"/>
          </w:tcPr>
          <w:p w:rsidR="00242F3E" w:rsidRPr="00DA25BA" w:rsidRDefault="00242F3E" w:rsidP="00242F3E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XVIII века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3</w:t>
            </w:r>
          </w:p>
        </w:tc>
      </w:tr>
      <w:tr w:rsidR="00242F3E" w:rsidTr="00242F3E">
        <w:trPr>
          <w:trHeight w:val="252"/>
        </w:trPr>
        <w:tc>
          <w:tcPr>
            <w:tcW w:w="8682" w:type="dxa"/>
          </w:tcPr>
          <w:p w:rsidR="00242F3E" w:rsidRPr="00DA25BA" w:rsidRDefault="00242F3E" w:rsidP="00242F3E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XIX века</w:t>
            </w:r>
          </w:p>
        </w:tc>
        <w:tc>
          <w:tcPr>
            <w:tcW w:w="1276" w:type="dxa"/>
          </w:tcPr>
          <w:p w:rsidR="00242F3E" w:rsidRDefault="00242F3E" w:rsidP="00242F3E">
            <w:pPr>
              <w:jc w:val="center"/>
            </w:pPr>
            <w:r>
              <w:t>32</w:t>
            </w:r>
          </w:p>
        </w:tc>
      </w:tr>
      <w:tr w:rsidR="00242F3E" w:rsidTr="00242F3E">
        <w:trPr>
          <w:trHeight w:val="252"/>
        </w:trPr>
        <w:tc>
          <w:tcPr>
            <w:tcW w:w="8682" w:type="dxa"/>
          </w:tcPr>
          <w:p w:rsidR="00242F3E" w:rsidRPr="00DA25BA" w:rsidRDefault="00242F3E" w:rsidP="00242F3E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</w:p>
        </w:tc>
        <w:tc>
          <w:tcPr>
            <w:tcW w:w="1276" w:type="dxa"/>
          </w:tcPr>
          <w:p w:rsidR="00242F3E" w:rsidRDefault="00242F3E" w:rsidP="00242F3E">
            <w:pPr>
              <w:jc w:val="center"/>
            </w:pPr>
            <w:r>
              <w:t>10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 w:rsidRPr="00062318">
              <w:rPr>
                <w:b/>
              </w:rPr>
              <w:t xml:space="preserve">Писатели улыбаются 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8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>
              <w:rPr>
                <w:b/>
              </w:rPr>
              <w:t>Стихи и песни</w:t>
            </w:r>
            <w:r w:rsidRPr="00062318">
              <w:rPr>
                <w:b/>
              </w:rPr>
              <w:t xml:space="preserve"> о Великой Отечественной войне 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3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rPr>
                <w:b/>
              </w:rPr>
            </w:pPr>
            <w:r>
              <w:rPr>
                <w:b/>
              </w:rPr>
              <w:t xml:space="preserve">Русские поэты 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о Родине, родной природе и о себе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2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tabs>
                <w:tab w:val="left" w:pos="1065"/>
              </w:tabs>
              <w:rPr>
                <w:b/>
              </w:rPr>
            </w:pPr>
            <w:r w:rsidRPr="00062318">
              <w:rPr>
                <w:b/>
              </w:rPr>
              <w:t xml:space="preserve">Из зарубежной литературы 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3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both"/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</w:pPr>
            <w:r>
              <w:t>1</w:t>
            </w:r>
          </w:p>
        </w:tc>
      </w:tr>
      <w:tr w:rsidR="00242F3E" w:rsidTr="00242F3E">
        <w:tc>
          <w:tcPr>
            <w:tcW w:w="8682" w:type="dxa"/>
          </w:tcPr>
          <w:p w:rsidR="00242F3E" w:rsidRPr="00062318" w:rsidRDefault="00242F3E" w:rsidP="00242F3E">
            <w:pPr>
              <w:jc w:val="right"/>
              <w:rPr>
                <w:b/>
              </w:rPr>
            </w:pPr>
            <w:r w:rsidRPr="00062318">
              <w:rPr>
                <w:b/>
              </w:rPr>
              <w:t xml:space="preserve">Итого </w:t>
            </w:r>
          </w:p>
        </w:tc>
        <w:tc>
          <w:tcPr>
            <w:tcW w:w="1276" w:type="dxa"/>
          </w:tcPr>
          <w:p w:rsidR="00242F3E" w:rsidRPr="00B7602E" w:rsidRDefault="00242F3E" w:rsidP="00242F3E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</w:tr>
    </w:tbl>
    <w:p w:rsidR="00242F3E" w:rsidRDefault="00242F3E" w:rsidP="008B1B79">
      <w:pPr>
        <w:rPr>
          <w:b/>
          <w:sz w:val="28"/>
          <w:szCs w:val="28"/>
        </w:rPr>
      </w:pPr>
    </w:p>
    <w:p w:rsidR="00823AE6" w:rsidRDefault="00892102" w:rsidP="00823AE6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823AE6" w:rsidRDefault="00823AE6" w:rsidP="00823AE6">
      <w:pPr>
        <w:jc w:val="center"/>
        <w:rPr>
          <w:b/>
        </w:rPr>
      </w:pP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ВВЕДЕНИЕ 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УСТНОЕ НАРОДНОЕ ТВОРЧЕСТВО 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t>В мире русской народной песни</w:t>
      </w:r>
      <w:r w:rsidRPr="00960426">
        <w:rPr>
          <w:rFonts w:eastAsia="Times New Roman" w:cs="Times New Roman"/>
          <w:color w:val="000000"/>
        </w:rPr>
        <w:t> (</w:t>
      </w:r>
      <w:r w:rsidR="00B55C0C">
        <w:rPr>
          <w:rFonts w:eastAsia="Times New Roman" w:cs="Times New Roman"/>
          <w:color w:val="000000"/>
        </w:rPr>
        <w:t xml:space="preserve">хороводные, </w:t>
      </w:r>
      <w:r w:rsidRPr="00960426">
        <w:rPr>
          <w:rFonts w:eastAsia="Times New Roman" w:cs="Times New Roman"/>
          <w:color w:val="000000"/>
        </w:rPr>
        <w:t>лирические, исторические песни).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t>«В темном лесе», «Уж ты ночка, ноченька темная...», «Вдоль по улице метелица метет...», «Пугачев в темнице», «Пугачев казнен»</w:t>
      </w:r>
      <w:r w:rsidRPr="00960426">
        <w:rPr>
          <w:rFonts w:eastAsia="Times New Roman" w:cs="Times New Roman"/>
          <w:i/>
          <w:iCs/>
          <w:color w:val="000000"/>
        </w:rPr>
        <w:t>.</w:t>
      </w:r>
      <w:r w:rsidRPr="00960426">
        <w:rPr>
          <w:rFonts w:eastAsia="Times New Roman" w:cs="Times New Roman"/>
          <w:color w:val="000000"/>
        </w:rPr>
        <w:t> Отражение жизни народа в народной песне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t>Частушки</w:t>
      </w:r>
      <w:r w:rsidRPr="00960426">
        <w:rPr>
          <w:rFonts w:eastAsia="Times New Roman" w:cs="Times New Roman"/>
          <w:color w:val="000000"/>
        </w:rPr>
        <w:t> 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t>Предания</w:t>
      </w:r>
      <w:r w:rsidRPr="00B55C0C">
        <w:rPr>
          <w:rFonts w:eastAsia="Times New Roman" w:cs="Times New Roman"/>
          <w:b/>
          <w:color w:val="000000"/>
        </w:rPr>
        <w:t> </w:t>
      </w:r>
      <w:r w:rsidRPr="00960426">
        <w:rPr>
          <w:rFonts w:eastAsia="Times New Roman" w:cs="Times New Roman"/>
          <w:color w:val="000000"/>
        </w:rPr>
        <w:t>как исторический жанр русской народной прозы.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lastRenderedPageBreak/>
        <w:t>«О Пугачеве», «О покорении Сибири Ермаком...»</w:t>
      </w:r>
      <w:r w:rsidRPr="00960426">
        <w:rPr>
          <w:rFonts w:eastAsia="Times New Roman" w:cs="Times New Roman"/>
          <w:i/>
          <w:iCs/>
          <w:color w:val="000000"/>
        </w:rPr>
        <w:t>.</w:t>
      </w:r>
      <w:r w:rsidR="00B55C0C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Особенности содержания и формы народных преданий.</w:t>
      </w:r>
    </w:p>
    <w:p w:rsidR="00471CE3" w:rsidRPr="00960426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Народная песня, частушка (развитие представлений). Предание (развитие представлений).</w:t>
      </w:r>
    </w:p>
    <w:p w:rsidR="00471CE3" w:rsidRDefault="00471CE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Развитие речи (далее — </w:t>
      </w:r>
      <w:r w:rsidRPr="00960426">
        <w:rPr>
          <w:rFonts w:eastAsia="Times New Roman" w:cs="Times New Roman"/>
          <w:i/>
          <w:iCs/>
          <w:color w:val="000000"/>
        </w:rPr>
        <w:t>P.P.).</w:t>
      </w:r>
      <w:r w:rsidRPr="00960426">
        <w:rPr>
          <w:rFonts w:eastAsia="Times New Roman" w:cs="Times New Roman"/>
          <w:color w:val="000000"/>
        </w:rPr>
        <w:t> Выразительное чтение. Устное рецензирование выразительного чтения. Устный монологический ответ по плану с использованием цитирования. Участие в коллективном диалоге.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ИЗ ДРЕВНЕРУССКОЙ ЛИТЕРАТУРЫ 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Из </w:t>
      </w:r>
      <w:r w:rsidRPr="00B55C0C">
        <w:rPr>
          <w:rFonts w:eastAsia="Times New Roman" w:cs="Times New Roman"/>
          <w:b/>
          <w:i/>
          <w:iCs/>
          <w:color w:val="000000"/>
        </w:rPr>
        <w:t>«Жития Александра Невского»</w:t>
      </w:r>
      <w:r w:rsidRPr="00960426">
        <w:rPr>
          <w:rFonts w:eastAsia="Times New Roman" w:cs="Times New Roman"/>
          <w:i/>
          <w:iCs/>
          <w:color w:val="000000"/>
        </w:rPr>
        <w:t>.</w:t>
      </w:r>
      <w:r w:rsidRPr="00960426">
        <w:rPr>
          <w:rFonts w:eastAsia="Times New Roman" w:cs="Times New Roman"/>
          <w:color w:val="000000"/>
        </w:rPr>
        <w:t> </w:t>
      </w:r>
      <w:proofErr w:type="gramStart"/>
      <w:r w:rsidRPr="00960426">
        <w:rPr>
          <w:rFonts w:eastAsia="Times New Roman" w:cs="Times New Roman"/>
          <w:color w:val="000000"/>
        </w:rPr>
        <w:t>Зашита</w:t>
      </w:r>
      <w:proofErr w:type="gramEnd"/>
      <w:r w:rsidRPr="00960426">
        <w:rPr>
          <w:rFonts w:eastAsia="Times New Roman" w:cs="Times New Roman"/>
          <w:color w:val="000000"/>
        </w:rPr>
        <w:t xml:space="preserve">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i/>
          <w:iCs/>
          <w:color w:val="000000"/>
        </w:rPr>
        <w:t>P.P.</w:t>
      </w:r>
      <w:r w:rsidRPr="00B55C0C">
        <w:rPr>
          <w:rFonts w:eastAsia="Times New Roman" w:cs="Times New Roman"/>
          <w:b/>
          <w:color w:val="000000"/>
        </w:rPr>
        <w:t> </w:t>
      </w:r>
      <w:r w:rsidRPr="00960426">
        <w:rPr>
          <w:rFonts w:eastAsia="Times New Roman" w:cs="Times New Roman"/>
          <w:color w:val="000000"/>
        </w:rPr>
        <w:t xml:space="preserve">Выразительное чтение фрагментов древнерусской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Характеристика героев литературы XVII </w:t>
      </w:r>
      <w:proofErr w:type="gramStart"/>
      <w:r w:rsidRPr="00960426">
        <w:rPr>
          <w:rFonts w:eastAsia="Times New Roman" w:cs="Times New Roman"/>
          <w:color w:val="000000"/>
        </w:rPr>
        <w:t>в</w:t>
      </w:r>
      <w:proofErr w:type="gramEnd"/>
      <w:r w:rsidRPr="00960426">
        <w:rPr>
          <w:rFonts w:eastAsia="Times New Roman" w:cs="Times New Roman"/>
          <w:color w:val="000000"/>
        </w:rPr>
        <w:t>. и их нравственная оценка.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ИЗ РУССКОЙ ЛИТЕРАТУРЫ XVIII ВЕКА 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Денис Иванович Фонвизин. 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55C0C">
        <w:rPr>
          <w:rFonts w:eastAsia="Times New Roman" w:cs="Times New Roman"/>
          <w:b/>
          <w:i/>
          <w:iCs/>
          <w:color w:val="000000"/>
        </w:rPr>
        <w:t>«Недоросль»</w:t>
      </w:r>
      <w:r w:rsidRPr="00960426">
        <w:rPr>
          <w:rFonts w:eastAsia="Times New Roman" w:cs="Times New Roman"/>
          <w:color w:val="000000"/>
        </w:rPr>
        <w:t xml:space="preserve"> 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Понятие о классицизме. Основные правила классицизма в драматическом произведении.</w:t>
      </w:r>
    </w:p>
    <w:p w:rsidR="00B55C0C" w:rsidRPr="0004112E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i/>
          <w:iCs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> Выразительное чтение фрагментов комедии. Устное рецензирование выразительного чтения. Письменный анализ эпизода комедии.</w:t>
      </w:r>
      <w:r w:rsidRPr="0004112E"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Написание сочинения на литературном материале с использованием собственного жизненного и читательского опыта.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ИЗ</w:t>
      </w:r>
      <w:r>
        <w:rPr>
          <w:rFonts w:eastAsia="Times New Roman" w:cs="Times New Roman"/>
          <w:b/>
          <w:bCs/>
          <w:color w:val="000000"/>
        </w:rPr>
        <w:t xml:space="preserve"> РУССКОЙ ЛИТЕРАТУРЫ XIX ВЕКА 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Александр Сергеевич Пушкин</w:t>
      </w:r>
      <w:r w:rsidR="00FE2A7A">
        <w:rPr>
          <w:rFonts w:eastAsia="Times New Roman" w:cs="Times New Roman"/>
          <w:b/>
          <w:bCs/>
          <w:color w:val="000000"/>
        </w:rPr>
        <w:t xml:space="preserve">. </w:t>
      </w:r>
      <w:r w:rsidRPr="00960426">
        <w:rPr>
          <w:rFonts w:eastAsia="Times New Roman" w:cs="Times New Roman"/>
          <w:color w:val="000000"/>
        </w:rPr>
        <w:t>Краткий рассказ об отношении поэта к истории и исторической теме в литературе.</w:t>
      </w:r>
    </w:p>
    <w:p w:rsidR="00FE2A7A" w:rsidRPr="00960426" w:rsidRDefault="00FE2A7A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«История Пугачева»</w:t>
      </w:r>
      <w:r w:rsidRPr="00960426">
        <w:rPr>
          <w:rFonts w:eastAsia="Times New Roman" w:cs="Times New Roman"/>
          <w:color w:val="000000"/>
        </w:rPr>
        <w:t> (отрывки). Заглавие А.С. Пушкина («История Пугачева») и поправка Николая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(А.С. Пушкин). История создания романа. Пугачев в историческом труде А.С. Пушкина и в романе. Форма семейных записок как выражение частного взгляда на отечественную историю.</w:t>
      </w:r>
    </w:p>
    <w:p w:rsidR="00FE2A7A" w:rsidRPr="00960426" w:rsidRDefault="00FE2A7A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Роман </w:t>
      </w:r>
      <w:r w:rsidRPr="00FE2A7A">
        <w:rPr>
          <w:rFonts w:eastAsia="Times New Roman" w:cs="Times New Roman"/>
          <w:b/>
          <w:i/>
          <w:iCs/>
          <w:color w:val="000000"/>
        </w:rPr>
        <w:t>«Капитанская дочка»</w:t>
      </w:r>
      <w:r w:rsidRPr="00960426">
        <w:rPr>
          <w:rFonts w:eastAsia="Times New Roman" w:cs="Times New Roman"/>
          <w:i/>
          <w:iCs/>
          <w:color w:val="000000"/>
        </w:rPr>
        <w:t>.</w:t>
      </w:r>
      <w:r w:rsidRPr="00960426">
        <w:rPr>
          <w:rFonts w:eastAsia="Times New Roman" w:cs="Times New Roman"/>
          <w:color w:val="000000"/>
        </w:rPr>
        <w:t xml:space="preserve"> Петр Гринев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960426">
        <w:rPr>
          <w:rFonts w:eastAsia="Times New Roman" w:cs="Times New Roman"/>
          <w:color w:val="000000"/>
        </w:rPr>
        <w:t>Историческая</w:t>
      </w:r>
      <w:proofErr w:type="gramEnd"/>
      <w:r w:rsidRPr="00960426">
        <w:rPr>
          <w:rFonts w:eastAsia="Times New Roman" w:cs="Times New Roman"/>
          <w:color w:val="000000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Пугачева». 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«Туча».</w:t>
      </w:r>
      <w:r w:rsidRPr="00960426">
        <w:rPr>
          <w:rFonts w:eastAsia="Times New Roman" w:cs="Times New Roman"/>
          <w:color w:val="000000"/>
        </w:rPr>
        <w:t> </w:t>
      </w:r>
      <w:proofErr w:type="spellStart"/>
      <w:r w:rsidRPr="00960426">
        <w:rPr>
          <w:rFonts w:eastAsia="Times New Roman" w:cs="Times New Roman"/>
          <w:color w:val="000000"/>
        </w:rPr>
        <w:t>Разноплановость</w:t>
      </w:r>
      <w:proofErr w:type="spellEnd"/>
      <w:r w:rsidRPr="00960426">
        <w:rPr>
          <w:rFonts w:eastAsia="Times New Roman" w:cs="Times New Roman"/>
          <w:color w:val="000000"/>
        </w:rPr>
        <w:t xml:space="preserve"> содержания стихотворения — зарисовка природы, отклик на десятилетие восстания декабристов.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</w:t>
      </w:r>
      <w:proofErr w:type="gramStart"/>
      <w:r w:rsidRPr="00FE2A7A">
        <w:rPr>
          <w:rFonts w:eastAsia="Times New Roman" w:cs="Times New Roman"/>
          <w:b/>
          <w:i/>
          <w:iCs/>
          <w:color w:val="000000"/>
        </w:rPr>
        <w:t>К</w:t>
      </w:r>
      <w:proofErr w:type="gramEnd"/>
      <w:r w:rsidRPr="00FE2A7A">
        <w:rPr>
          <w:rFonts w:eastAsia="Times New Roman" w:cs="Times New Roman"/>
          <w:b/>
          <w:i/>
          <w:iCs/>
          <w:color w:val="000000"/>
        </w:rPr>
        <w:t>***»</w:t>
      </w:r>
      <w:r w:rsidRPr="00960426">
        <w:rPr>
          <w:rFonts w:eastAsia="Times New Roman" w:cs="Times New Roman"/>
          <w:color w:val="000000"/>
        </w:rPr>
        <w:t> («Я помню чудное мгновенье...»). Обогащение любовной лирики мотивами пробуждения души к творчеству.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«19 октября»</w:t>
      </w:r>
      <w:r w:rsidRPr="00960426">
        <w:rPr>
          <w:rFonts w:eastAsia="Times New Roman" w:cs="Times New Roman"/>
          <w:i/>
          <w:iCs/>
          <w:color w:val="000000"/>
        </w:rPr>
        <w:t>.</w:t>
      </w:r>
      <w:r w:rsidRPr="00960426">
        <w:rPr>
          <w:rFonts w:eastAsia="Times New Roman" w:cs="Times New Roman"/>
          <w:color w:val="000000"/>
        </w:rPr>
        <w:t> Мотивы дружбы, прочного союза и единения друзей. Дружба как нравственный жизненный стержень сообщества избранных.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color w:val="FF0000"/>
        </w:rPr>
        <w:t>Контрольная работа</w:t>
      </w:r>
      <w:r w:rsidRPr="00960426">
        <w:rPr>
          <w:rFonts w:eastAsia="Times New Roman" w:cs="Times New Roman"/>
          <w:color w:val="000000"/>
        </w:rPr>
        <w:t xml:space="preserve"> (далее — </w:t>
      </w:r>
      <w:r w:rsidRPr="00960426">
        <w:rPr>
          <w:rFonts w:eastAsia="Times New Roman" w:cs="Times New Roman"/>
          <w:i/>
          <w:iCs/>
          <w:color w:val="000000"/>
        </w:rPr>
        <w:t>К.Р.)</w:t>
      </w:r>
      <w:r>
        <w:rPr>
          <w:rFonts w:eastAsia="Times New Roman" w:cs="Times New Roman"/>
          <w:i/>
          <w:iCs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Контрольная работа № 1</w:t>
      </w:r>
      <w:r w:rsidRPr="00960426">
        <w:rPr>
          <w:rFonts w:eastAsia="Times New Roman" w:cs="Times New Roman"/>
          <w:color w:val="000000"/>
        </w:rPr>
        <w:t xml:space="preserve"> по произведениям А.С. Пушкина.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lastRenderedPageBreak/>
        <w:t>P.P.</w:t>
      </w:r>
      <w:r w:rsidRPr="00960426">
        <w:rPr>
          <w:rFonts w:eastAsia="Times New Roman" w:cs="Times New Roman"/>
          <w:color w:val="000000"/>
        </w:rPr>
        <w:t> Выразительное чтение стихотворений, фрагментов романа.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 (в том числе сравнительная). Составление анализа эпизода. Характеристик сюжета романа, его тематики, проблематики, идейно-эмоционального содержания.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Михаил Юрьевич Лермонтов</w:t>
      </w:r>
      <w:r w:rsidR="00FE2A7A">
        <w:rPr>
          <w:rFonts w:eastAsia="Times New Roman" w:cs="Times New Roman"/>
          <w:b/>
          <w:bCs/>
          <w:color w:val="000000"/>
        </w:rPr>
        <w:t>.</w:t>
      </w:r>
      <w:r w:rsidR="00FE2A7A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 Отношение М.Ю. Лермонтова к историческим темам и воплощение этих тем в его творчестве.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Поэма </w:t>
      </w:r>
      <w:r w:rsidRPr="00FE2A7A">
        <w:rPr>
          <w:rFonts w:eastAsia="Times New Roman" w:cs="Times New Roman"/>
          <w:b/>
          <w:i/>
          <w:iCs/>
          <w:color w:val="000000"/>
        </w:rPr>
        <w:t>«Мцыри».</w:t>
      </w:r>
      <w:r w:rsidRPr="00FE2A7A">
        <w:rPr>
          <w:rFonts w:eastAsia="Times New Roman" w:cs="Times New Roman"/>
          <w:b/>
          <w:color w:val="000000"/>
        </w:rPr>
        <w:t> </w:t>
      </w:r>
      <w:r w:rsidRPr="00960426">
        <w:rPr>
          <w:rFonts w:eastAsia="Times New Roman" w:cs="Times New Roman"/>
          <w:color w:val="000000"/>
        </w:rPr>
        <w:t>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> Составление плана анализа фрагмента лиро-эпического произведения. Письменный анализ эпизода по плану. Написание сочинения на литературном материале с использованием собственного жизненного и читательского опыта. Редактирование текста. Устный и письменный анализ текста. Участие в коллективном диалоге. Устный и письменный ответы на проблемные вопросы.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Николай Васильевич Гоголь</w:t>
      </w:r>
      <w:r w:rsidR="00FE2A7A">
        <w:rPr>
          <w:rFonts w:eastAsia="Times New Roman" w:cs="Times New Roman"/>
          <w:b/>
          <w:bCs/>
          <w:color w:val="000000"/>
        </w:rPr>
        <w:t>.</w:t>
      </w:r>
      <w:r w:rsidR="00FE2A7A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«Ревизор».</w:t>
      </w:r>
      <w:r w:rsidRPr="00960426">
        <w:rPr>
          <w:rFonts w:eastAsia="Times New Roman" w:cs="Times New Roman"/>
          <w:color w:val="000000"/>
        </w:rPr>
        <w:t xml:space="preserve"> 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«все дурное в России» (Н.В.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(Ю. Манн). </w:t>
      </w:r>
      <w:proofErr w:type="gramStart"/>
      <w:r w:rsidRPr="00960426">
        <w:rPr>
          <w:rFonts w:eastAsia="Times New Roman" w:cs="Times New Roman"/>
          <w:color w:val="000000"/>
        </w:rPr>
        <w:t>Хлестаковщина</w:t>
      </w:r>
      <w:proofErr w:type="gramEnd"/>
      <w:r w:rsidRPr="00960426">
        <w:rPr>
          <w:rFonts w:eastAsia="Times New Roman" w:cs="Times New Roman"/>
          <w:color w:val="000000"/>
        </w:rPr>
        <w:t xml:space="preserve"> как общественное явление.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iCs/>
          <w:color w:val="000000"/>
        </w:rPr>
        <w:t>«Шинель».</w:t>
      </w:r>
      <w:r w:rsidRPr="00960426">
        <w:rPr>
          <w:rFonts w:eastAsia="Times New Roman" w:cs="Times New Roman"/>
          <w:color w:val="000000"/>
        </w:rPr>
        <w:t xml:space="preserve"> Образ «маленького человека» в литературе. Потеря Акакием Акакиевичем </w:t>
      </w:r>
      <w:proofErr w:type="spellStart"/>
      <w:r w:rsidRPr="00960426">
        <w:rPr>
          <w:rFonts w:eastAsia="Times New Roman" w:cs="Times New Roman"/>
          <w:color w:val="000000"/>
        </w:rPr>
        <w:t>Башмачкиным</w:t>
      </w:r>
      <w:proofErr w:type="spellEnd"/>
      <w:r w:rsidRPr="00960426">
        <w:rPr>
          <w:rFonts w:eastAsia="Times New Roman" w:cs="Times New Roman"/>
          <w:color w:val="000000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Теория литературы. Комедия (развитие представлений). Сатира и юмор (развитие представлений). Ремарки как форма выражения авторской позиции (начальные представления). Фантастическое (развитие представлений).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i/>
          <w:iCs/>
          <w:color w:val="000000"/>
        </w:rPr>
        <w:t>К.</w:t>
      </w:r>
      <w:r w:rsidRPr="00960426">
        <w:rPr>
          <w:rFonts w:eastAsia="Times New Roman" w:cs="Times New Roman"/>
          <w:i/>
          <w:iCs/>
          <w:color w:val="000000"/>
        </w:rPr>
        <w:t>Р.</w:t>
      </w:r>
      <w:r>
        <w:rPr>
          <w:rFonts w:eastAsia="Times New Roman" w:cs="Times New Roman"/>
          <w:color w:val="000000"/>
        </w:rPr>
        <w:t> </w:t>
      </w:r>
      <w:r w:rsidRPr="00FE2A7A">
        <w:rPr>
          <w:rFonts w:eastAsia="Times New Roman" w:cs="Times New Roman"/>
          <w:color w:val="FF0000"/>
        </w:rPr>
        <w:t>Контрольная работа по</w:t>
      </w:r>
      <w:r w:rsidRPr="00960426">
        <w:rPr>
          <w:rFonts w:eastAsia="Times New Roman" w:cs="Times New Roman"/>
          <w:color w:val="000000"/>
        </w:rPr>
        <w:t xml:space="preserve"> творчеству М.Ю.Лермонтова и Н.В. Гоголя.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i/>
          <w:iCs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> Письменный ответ на вопрос проблемного характера с использованием цитирования. Составление плана анализа фрагмента драматического произведения. Устный и письменный анализ эпизодов комедии по плану. Устное рецензирование выразительного чтения. Написание сочинения на литературном материале и с использованием собственного жизненного и читательского опыта. Редактирование текста сочинения.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Михаил </w:t>
      </w:r>
      <w:proofErr w:type="spellStart"/>
      <w:r w:rsidRPr="00960426">
        <w:rPr>
          <w:rFonts w:eastAsia="Times New Roman" w:cs="Times New Roman"/>
          <w:b/>
          <w:bCs/>
          <w:color w:val="000000"/>
        </w:rPr>
        <w:t>Евграфович</w:t>
      </w:r>
      <w:proofErr w:type="spellEnd"/>
      <w:r w:rsidRPr="00960426">
        <w:rPr>
          <w:rFonts w:eastAsia="Times New Roman" w:cs="Times New Roman"/>
          <w:b/>
          <w:bCs/>
          <w:color w:val="000000"/>
        </w:rPr>
        <w:t xml:space="preserve"> Салтыков-Щедрин</w:t>
      </w:r>
      <w:r w:rsidR="00FE2A7A">
        <w:rPr>
          <w:rFonts w:eastAsia="Times New Roman" w:cs="Times New Roman"/>
          <w:b/>
          <w:bCs/>
          <w:color w:val="000000"/>
        </w:rPr>
        <w:t>.</w:t>
      </w:r>
      <w:r w:rsidR="00FE2A7A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 М.Е. Салтыков-Щедрин - писатель, редактор, издатель.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color w:val="000000"/>
        </w:rPr>
        <w:t>«История одного города»</w:t>
      </w:r>
      <w:r w:rsidRPr="00960426">
        <w:rPr>
          <w:rFonts w:eastAsia="Times New Roman" w:cs="Times New Roman"/>
          <w:color w:val="000000"/>
        </w:rPr>
        <w:t xml:space="preserve">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B55C0C" w:rsidRPr="00960426" w:rsidRDefault="00B55C0C" w:rsidP="00BF6D83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фрагментов романа. Устное ре</w:t>
      </w:r>
      <w:r>
        <w:rPr>
          <w:rFonts w:eastAsia="Times New Roman" w:cs="Times New Roman"/>
          <w:color w:val="000000"/>
        </w:rPr>
        <w:t>цензирование выразительного чте</w:t>
      </w:r>
      <w:r w:rsidRPr="00960426">
        <w:rPr>
          <w:rFonts w:eastAsia="Times New Roman" w:cs="Times New Roman"/>
          <w:color w:val="000000"/>
        </w:rPr>
        <w:t>ния. Устная и письменная характеристика героев и средств создания их образов. Составление плана письменного высказывания.</w:t>
      </w:r>
      <w:r>
        <w:rPr>
          <w:rFonts w:eastAsia="Times New Roman" w:cs="Times New Roman"/>
          <w:color w:val="000000"/>
        </w:rPr>
        <w:t xml:space="preserve"> Письменные ответы на проблемные вопросы.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lastRenderedPageBreak/>
        <w:t>Николай Семенович Лесков</w:t>
      </w:r>
      <w:r w:rsidR="00FE2A7A">
        <w:rPr>
          <w:rFonts w:eastAsia="Times New Roman" w:cs="Times New Roman"/>
          <w:b/>
          <w:bCs/>
          <w:color w:val="000000"/>
        </w:rPr>
        <w:t>.</w:t>
      </w:r>
      <w:r w:rsidR="00FE2A7A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b/>
          <w:i/>
          <w:color w:val="000000"/>
        </w:rPr>
        <w:t>«Старый гений»</w:t>
      </w:r>
      <w:r w:rsidRPr="00960426">
        <w:rPr>
          <w:rFonts w:eastAsia="Times New Roman" w:cs="Times New Roman"/>
          <w:color w:val="000000"/>
        </w:rPr>
        <w:t xml:space="preserve">. Сатира на чиновничество. Защита </w:t>
      </w:r>
      <w:proofErr w:type="gramStart"/>
      <w:r w:rsidRPr="00960426">
        <w:rPr>
          <w:rFonts w:eastAsia="Times New Roman" w:cs="Times New Roman"/>
          <w:color w:val="000000"/>
        </w:rPr>
        <w:t>беззащитных</w:t>
      </w:r>
      <w:proofErr w:type="gramEnd"/>
      <w:r w:rsidRPr="00960426">
        <w:rPr>
          <w:rFonts w:eastAsia="Times New Roman" w:cs="Times New Roman"/>
          <w:color w:val="000000"/>
        </w:rPr>
        <w:t>. Нравственные проблемы рассказа. Деталь как средство создания образа в рассказе.</w:t>
      </w:r>
    </w:p>
    <w:p w:rsidR="00B55C0C" w:rsidRPr="00FE2A7A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FE2A7A">
        <w:rPr>
          <w:rFonts w:eastAsia="Times New Roman" w:cs="Times New Roman"/>
          <w:i/>
          <w:color w:val="000000"/>
        </w:rPr>
        <w:t>Теория литературы. Рассказ (развитие представлений). Художественная деталь (развитие представлений).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FE2A7A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Участие в коллективном диалоге. Выразительное чтение рассказа. Устное рецензирование выразительного чтения. Различные виды пересказов. Составление плана анализа эпизода. Анализ фрагмента рассказа.</w:t>
      </w:r>
      <w:r>
        <w:rPr>
          <w:rFonts w:eastAsia="Times New Roman" w:cs="Times New Roman"/>
          <w:color w:val="000000"/>
        </w:rPr>
        <w:t xml:space="preserve"> Письменные ответы на проблемные вопросы.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Лев Николаевич Толстой</w:t>
      </w:r>
      <w:r w:rsidR="005B59C4">
        <w:rPr>
          <w:rFonts w:eastAsia="Times New Roman" w:cs="Times New Roman"/>
          <w:b/>
          <w:bCs/>
          <w:color w:val="000000"/>
        </w:rPr>
        <w:t>.</w:t>
      </w:r>
      <w:r w:rsidR="005B59C4"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 Идеал взаимной любви и согласия в обществе.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b/>
          <w:i/>
          <w:color w:val="000000"/>
        </w:rPr>
        <w:t>«После бала».</w:t>
      </w:r>
      <w:r w:rsidRPr="00960426">
        <w:rPr>
          <w:rFonts w:eastAsia="Times New Roman" w:cs="Times New Roman"/>
          <w:color w:val="000000"/>
        </w:rPr>
        <w:t xml:space="preserve"> Идея </w:t>
      </w:r>
      <w:proofErr w:type="spellStart"/>
      <w:r w:rsidRPr="00960426">
        <w:rPr>
          <w:rFonts w:eastAsia="Times New Roman" w:cs="Times New Roman"/>
          <w:color w:val="000000"/>
        </w:rPr>
        <w:t>разделенности</w:t>
      </w:r>
      <w:proofErr w:type="spellEnd"/>
      <w:r w:rsidRPr="00960426">
        <w:rPr>
          <w:rFonts w:eastAsia="Times New Roman" w:cs="Times New Roman"/>
          <w:color w:val="000000"/>
        </w:rPr>
        <w:t xml:space="preserve"> двух </w:t>
      </w:r>
      <w:proofErr w:type="spellStart"/>
      <w:r w:rsidRPr="00960426">
        <w:rPr>
          <w:rFonts w:eastAsia="Times New Roman" w:cs="Times New Roman"/>
          <w:color w:val="000000"/>
        </w:rPr>
        <w:t>Россий</w:t>
      </w:r>
      <w:proofErr w:type="spellEnd"/>
      <w:r w:rsidRPr="00960426">
        <w:rPr>
          <w:rFonts w:eastAsia="Times New Roman" w:cs="Times New Roman"/>
          <w:color w:val="000000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B55C0C" w:rsidRPr="005B59C4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B55C0C" w:rsidRPr="00960426" w:rsidRDefault="00B55C0C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 и средств создания их образов.</w:t>
      </w:r>
      <w:r w:rsidRPr="005748C8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Письменные ответы на проблемные вопросы.</w:t>
      </w:r>
    </w:p>
    <w:p w:rsidR="00B55C0C" w:rsidRDefault="00B55C0C" w:rsidP="0004356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5B59C4">
        <w:rPr>
          <w:rFonts w:eastAsia="Times New Roman" w:cs="Times New Roman"/>
          <w:i/>
          <w:color w:val="000000"/>
        </w:rPr>
        <w:t>К.Р.</w:t>
      </w:r>
      <w:r>
        <w:rPr>
          <w:rFonts w:eastAsia="Times New Roman" w:cs="Times New Roman"/>
          <w:color w:val="000000"/>
        </w:rPr>
        <w:t xml:space="preserve"> </w:t>
      </w:r>
      <w:r w:rsidRPr="005B59C4">
        <w:rPr>
          <w:rFonts w:eastAsia="Times New Roman" w:cs="Times New Roman"/>
          <w:color w:val="FF0000"/>
        </w:rPr>
        <w:t>Контрольная работа</w:t>
      </w:r>
      <w:r w:rsidRPr="00960426">
        <w:rPr>
          <w:rFonts w:eastAsia="Times New Roman" w:cs="Times New Roman"/>
          <w:color w:val="000000"/>
        </w:rPr>
        <w:t xml:space="preserve"> по творчеству </w:t>
      </w:r>
      <w:proofErr w:type="spellStart"/>
      <w:r w:rsidRPr="00960426">
        <w:rPr>
          <w:rFonts w:eastAsia="Times New Roman" w:cs="Times New Roman"/>
          <w:color w:val="000000"/>
        </w:rPr>
        <w:t>М.Е.Салтыкова-Щедрина</w:t>
      </w:r>
      <w:proofErr w:type="spellEnd"/>
      <w:r w:rsidRPr="00960426">
        <w:rPr>
          <w:rFonts w:eastAsia="Times New Roman" w:cs="Times New Roman"/>
          <w:color w:val="000000"/>
        </w:rPr>
        <w:t>, Н.С.Лескова, Л.Н.Толстого.</w:t>
      </w:r>
    </w:p>
    <w:p w:rsidR="00043563" w:rsidRPr="00043563" w:rsidRDefault="00043563" w:rsidP="00043563">
      <w:pPr>
        <w:ind w:firstLine="709"/>
      </w:pPr>
      <w:r w:rsidRPr="00043563">
        <w:rPr>
          <w:b/>
          <w:color w:val="FF0000"/>
        </w:rPr>
        <w:t>Поэзия родной</w:t>
      </w:r>
      <w:r w:rsidRPr="00043563">
        <w:rPr>
          <w:b/>
        </w:rPr>
        <w:t xml:space="preserve"> природы (обзор)</w:t>
      </w:r>
      <w:r>
        <w:t xml:space="preserve"> </w:t>
      </w:r>
    </w:p>
    <w:p w:rsidR="00043563" w:rsidRPr="00043563" w:rsidRDefault="00043563" w:rsidP="00043563">
      <w:pPr>
        <w:ind w:firstLine="709"/>
      </w:pPr>
      <w:r w:rsidRPr="00043563">
        <w:rPr>
          <w:b/>
        </w:rPr>
        <w:t>А.С. Пушкин </w:t>
      </w:r>
      <w:r w:rsidRPr="00043563">
        <w:rPr>
          <w:b/>
          <w:i/>
          <w:iCs/>
        </w:rPr>
        <w:t>«Цветы последние милей...»; </w:t>
      </w:r>
      <w:r w:rsidRPr="00043563">
        <w:rPr>
          <w:b/>
        </w:rPr>
        <w:t>М.Ю. Лермонтов </w:t>
      </w:r>
      <w:r w:rsidRPr="00043563">
        <w:rPr>
          <w:b/>
          <w:i/>
          <w:iCs/>
        </w:rPr>
        <w:t>«Осень»;</w:t>
      </w:r>
      <w:r w:rsidRPr="00043563">
        <w:rPr>
          <w:b/>
        </w:rPr>
        <w:t> Ф.И. Тютчев </w:t>
      </w:r>
      <w:r w:rsidRPr="00043563">
        <w:rPr>
          <w:b/>
          <w:i/>
          <w:iCs/>
        </w:rPr>
        <w:t>«Осенний ве</w:t>
      </w:r>
      <w:r w:rsidRPr="00043563">
        <w:rPr>
          <w:b/>
          <w:i/>
          <w:iCs/>
        </w:rPr>
        <w:softHyphen/>
        <w:t>чер»;</w:t>
      </w:r>
      <w:r w:rsidRPr="00043563">
        <w:rPr>
          <w:b/>
        </w:rPr>
        <w:t> А.А. Фет </w:t>
      </w:r>
      <w:r w:rsidRPr="00043563">
        <w:rPr>
          <w:b/>
          <w:i/>
          <w:iCs/>
        </w:rPr>
        <w:t>«Первый ландыш»;</w:t>
      </w:r>
      <w:r w:rsidRPr="00043563">
        <w:rPr>
          <w:b/>
        </w:rPr>
        <w:t> А.Н. Майков </w:t>
      </w:r>
      <w:r w:rsidRPr="00043563">
        <w:rPr>
          <w:b/>
          <w:i/>
          <w:iCs/>
        </w:rPr>
        <w:t>«Поле зыблется цветами...»</w:t>
      </w:r>
      <w:r w:rsidRPr="00043563">
        <w:rPr>
          <w:i/>
          <w:iCs/>
        </w:rPr>
        <w:t>.</w:t>
      </w:r>
      <w:r w:rsidRPr="00043563">
        <w:t> Поэтическое изображение родной природы и выражение авторского настрое</w:t>
      </w:r>
      <w:r w:rsidRPr="00043563">
        <w:softHyphen/>
        <w:t>ния, миросозерцания.</w:t>
      </w:r>
    </w:p>
    <w:p w:rsidR="00043563" w:rsidRPr="00043563" w:rsidRDefault="00043563" w:rsidP="00043563">
      <w:pPr>
        <w:ind w:firstLine="709"/>
      </w:pPr>
      <w:r w:rsidRPr="00043563">
        <w:rPr>
          <w:i/>
          <w:iCs/>
        </w:rPr>
        <w:t>Теория литературы. Лирика как род литературы. Пейзажная лирика как жанр (развитие представлений).</w:t>
      </w:r>
    </w:p>
    <w:p w:rsidR="00043563" w:rsidRPr="00043563" w:rsidRDefault="00043563" w:rsidP="00043563">
      <w:pPr>
        <w:ind w:firstLine="709"/>
      </w:pPr>
      <w:r w:rsidRPr="00043563">
        <w:rPr>
          <w:i/>
          <w:iCs/>
        </w:rPr>
        <w:t>P.P.</w:t>
      </w:r>
      <w:r w:rsidRPr="00043563">
        <w:t> Выразительное чтение стихотворений. Уст</w:t>
      </w:r>
      <w:r w:rsidRPr="00043563">
        <w:softHyphen/>
        <w:t>ное и письменное рецензирование выразительного чтения. Составление плана письменного высказы</w:t>
      </w:r>
      <w:r w:rsidRPr="00043563">
        <w:softHyphen/>
        <w:t>вания. Устный и письменный анализ стихотворений по плану.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>
        <w:rPr>
          <w:rFonts w:eastAsia="Times New Roman" w:cs="Times New Roman"/>
          <w:b/>
          <w:color w:val="000000"/>
        </w:rPr>
        <w:t>Антон Павлович Чехов.</w:t>
      </w:r>
      <w:r>
        <w:rPr>
          <w:rFonts w:eastAsia="Times New Roman" w:cs="Times New Roman"/>
          <w:b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b/>
          <w:i/>
          <w:color w:val="000000"/>
        </w:rPr>
        <w:t>«О любви»</w:t>
      </w:r>
      <w:r w:rsidRPr="00960426">
        <w:rPr>
          <w:rFonts w:eastAsia="Times New Roman" w:cs="Times New Roman"/>
          <w:color w:val="000000"/>
        </w:rPr>
        <w:t xml:space="preserve"> (из трилогии). История о любви и упущенном счастье.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5B59C4">
        <w:rPr>
          <w:rFonts w:eastAsia="Times New Roman" w:cs="Times New Roman"/>
          <w:b/>
          <w:i/>
          <w:color w:val="000000"/>
        </w:rPr>
        <w:t>«Человек в футляре».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Теория литературы. Психологизм художественной литературы (начальные представления).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рассказа. Устное рецензирование выразительного чтения. Устный или письменный ответ на вопрос, в том числе с использованием цитирования. Участие в коллективном диалоге.</w:t>
      </w:r>
    </w:p>
    <w:p w:rsidR="005B59C4" w:rsidRPr="005748C8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 w:rsidRPr="005748C8">
        <w:rPr>
          <w:rFonts w:eastAsia="Times New Roman" w:cs="Times New Roman"/>
          <w:b/>
          <w:color w:val="000000"/>
        </w:rPr>
        <w:t>И</w:t>
      </w:r>
      <w:r>
        <w:rPr>
          <w:rFonts w:eastAsia="Times New Roman" w:cs="Times New Roman"/>
          <w:b/>
          <w:color w:val="000000"/>
        </w:rPr>
        <w:t xml:space="preserve">З РУССКОЙ ЛИТЕРАТУРЫ XX ВЕКА 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Александр Иванович Куприн</w:t>
      </w:r>
      <w:r>
        <w:rPr>
          <w:rFonts w:eastAsia="Times New Roman" w:cs="Times New Roman"/>
          <w:b/>
          <w:bCs/>
          <w:color w:val="000000"/>
        </w:rPr>
        <w:t>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b/>
          <w:i/>
          <w:color w:val="000000"/>
        </w:rPr>
        <w:t>«Куст сирени»</w:t>
      </w:r>
      <w:r w:rsidRPr="00960426">
        <w:rPr>
          <w:rFonts w:eastAsia="Times New Roman" w:cs="Times New Roman"/>
          <w:color w:val="000000"/>
        </w:rPr>
        <w:t>. Утверждение согласия и взаимопонимания, любви и счастья в семье. Самоотверженность и находчивость главной героини.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Теория литературы. Сюжет и фабула.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фрагментов рассказа. Устное или письменное рецензирование выразительного чтения. Различные виды пересказов. Участие в коллективном диалоге. Устный или письменный ответ на проблемный вопрос с использованием цитирования.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color w:val="FF0000"/>
        </w:rPr>
      </w:pPr>
      <w:r w:rsidRPr="005B59C4">
        <w:rPr>
          <w:rFonts w:eastAsia="Times New Roman" w:cs="Times New Roman"/>
          <w:b/>
          <w:color w:val="FF0000"/>
        </w:rPr>
        <w:t>Урок-диспут «Что значит быть счастливым</w:t>
      </w:r>
      <w:r w:rsidRPr="005B59C4">
        <w:rPr>
          <w:rFonts w:eastAsia="Times New Roman" w:cs="Times New Roman"/>
          <w:b/>
          <w:bCs/>
          <w:color w:val="FF0000"/>
        </w:rPr>
        <w:t>».(1ч)</w:t>
      </w:r>
    </w:p>
    <w:p w:rsidR="005B59C4" w:rsidRPr="005748C8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 w:rsidRPr="005B59C4">
        <w:rPr>
          <w:rFonts w:eastAsia="Times New Roman" w:cs="Times New Roman"/>
          <w:bCs/>
          <w:i/>
        </w:rPr>
        <w:t>К.Р.</w:t>
      </w:r>
      <w:r>
        <w:rPr>
          <w:rFonts w:eastAsia="Times New Roman" w:cs="Times New Roman"/>
          <w:bCs/>
        </w:rPr>
        <w:t xml:space="preserve"> </w:t>
      </w:r>
      <w:r w:rsidRPr="005B59C4">
        <w:rPr>
          <w:rFonts w:eastAsia="Times New Roman" w:cs="Times New Roman"/>
          <w:bCs/>
          <w:color w:val="FF0000"/>
        </w:rPr>
        <w:t>Контрольная работа</w:t>
      </w:r>
      <w:r w:rsidRPr="001C0357">
        <w:rPr>
          <w:rFonts w:eastAsia="Times New Roman" w:cs="Times New Roman"/>
        </w:rPr>
        <w:t> по рассказам А.П.Чехова, И. А. Бунина, А. И. Куприна.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Александр Александрович Блок</w:t>
      </w:r>
      <w:r>
        <w:rPr>
          <w:rFonts w:eastAsia="Times New Roman" w:cs="Times New Roman"/>
          <w:b/>
          <w:bCs/>
          <w:color w:val="000000"/>
        </w:rPr>
        <w:t>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поэта.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b/>
          <w:i/>
          <w:color w:val="000000"/>
        </w:rPr>
        <w:t>«Россия»</w:t>
      </w:r>
      <w:r w:rsidRPr="005B59C4">
        <w:rPr>
          <w:rFonts w:eastAsia="Times New Roman" w:cs="Times New Roman"/>
          <w:b/>
          <w:color w:val="000000"/>
        </w:rPr>
        <w:t>.</w:t>
      </w:r>
      <w:r w:rsidRPr="00960426">
        <w:rPr>
          <w:rFonts w:eastAsia="Times New Roman" w:cs="Times New Roman"/>
          <w:color w:val="000000"/>
        </w:rPr>
        <w:t xml:space="preserve"> Историческая тема в стихотворении, ее современное звучание и смысл.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5B59C4">
        <w:rPr>
          <w:rFonts w:eastAsia="Times New Roman" w:cs="Times New Roman"/>
          <w:b/>
          <w:i/>
          <w:color w:val="000000"/>
        </w:rPr>
        <w:t>«На поле Куликовом».</w:t>
      </w:r>
    </w:p>
    <w:p w:rsidR="005B59C4" w:rsidRP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Теория литературы. Лирический герой (развитие представлений). Обогащение знаний о ритме и рифме.</w:t>
      </w:r>
    </w:p>
    <w:p w:rsidR="005B59C4" w:rsidRPr="00960426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5B59C4">
        <w:rPr>
          <w:rFonts w:eastAsia="Times New Roman" w:cs="Times New Roman"/>
          <w:i/>
          <w:color w:val="000000"/>
        </w:rPr>
        <w:t>P.P.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Участие в коллективном диалоге. Выразительное чтение. Рецензирование выразительного чтения.</w:t>
      </w:r>
      <w:r>
        <w:rPr>
          <w:rFonts w:eastAsia="Times New Roman" w:cs="Times New Roman"/>
          <w:color w:val="000000"/>
        </w:rPr>
        <w:t xml:space="preserve"> Составление цитатной таблицы. </w:t>
      </w:r>
      <w:r>
        <w:rPr>
          <w:rFonts w:eastAsia="Times New Roman" w:cs="Times New Roman"/>
          <w:color w:val="000000"/>
        </w:rPr>
        <w:lastRenderedPageBreak/>
        <w:t>Письменные ответы на проблемные вопросы.</w:t>
      </w:r>
      <w:r w:rsidR="00AA2855">
        <w:rPr>
          <w:rFonts w:eastAsia="Times New Roman" w:cs="Times New Roman"/>
          <w:color w:val="000000"/>
        </w:rPr>
        <w:t xml:space="preserve"> М </w:t>
      </w:r>
    </w:p>
    <w:p w:rsidR="00043563" w:rsidRDefault="00AA285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BE2420">
        <w:rPr>
          <w:rFonts w:eastAsia="Times New Roman" w:cs="Times New Roman"/>
          <w:b/>
          <w:bCs/>
          <w:color w:val="FF0000"/>
        </w:rPr>
        <w:t xml:space="preserve">Осип </w:t>
      </w:r>
      <w:proofErr w:type="spellStart"/>
      <w:r w:rsidRPr="00BE2420">
        <w:rPr>
          <w:rFonts w:eastAsia="Times New Roman" w:cs="Times New Roman"/>
          <w:color w:val="FF0000"/>
        </w:rPr>
        <w:t>Э</w:t>
      </w:r>
      <w:r w:rsidRPr="00BE2420">
        <w:rPr>
          <w:rFonts w:eastAsia="Times New Roman" w:cs="Times New Roman"/>
          <w:b/>
          <w:bCs/>
          <w:color w:val="FF0000"/>
        </w:rPr>
        <w:t>мильевич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М</w:t>
      </w:r>
      <w:r>
        <w:rPr>
          <w:rFonts w:eastAsia="Times New Roman" w:cs="Times New Roman"/>
          <w:b/>
          <w:bCs/>
          <w:color w:val="000000"/>
        </w:rPr>
        <w:t>андельштам.</w:t>
      </w:r>
      <w:r w:rsidRPr="00AA2855"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поэта.</w:t>
      </w:r>
    </w:p>
    <w:p w:rsidR="00AA2855" w:rsidRPr="00AA2855" w:rsidRDefault="00AA2855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color w:val="000000"/>
        </w:rPr>
      </w:pPr>
      <w:r w:rsidRPr="00BE2420">
        <w:rPr>
          <w:rFonts w:eastAsia="Times New Roman" w:cs="Times New Roman"/>
          <w:bCs/>
          <w:color w:val="000000"/>
        </w:rPr>
        <w:t>Стихотворение</w:t>
      </w:r>
      <w:r w:rsidRPr="00AA2855">
        <w:rPr>
          <w:rFonts w:eastAsia="Times New Roman" w:cs="Times New Roman"/>
          <w:b/>
          <w:bCs/>
          <w:color w:val="000000"/>
        </w:rPr>
        <w:t xml:space="preserve"> </w:t>
      </w:r>
      <w:r w:rsidRPr="00AA2855">
        <w:rPr>
          <w:rFonts w:eastAsia="Times New Roman" w:cs="Times New Roman"/>
          <w:b/>
          <w:bCs/>
          <w:i/>
          <w:color w:val="000000"/>
        </w:rPr>
        <w:t>«</w:t>
      </w:r>
      <w:proofErr w:type="spellStart"/>
      <w:r w:rsidRPr="00AA2855">
        <w:rPr>
          <w:rFonts w:eastAsia="Times New Roman" w:cs="Times New Roman"/>
          <w:b/>
          <w:bCs/>
          <w:i/>
          <w:color w:val="000000"/>
        </w:rPr>
        <w:t>Бессоница</w:t>
      </w:r>
      <w:proofErr w:type="spellEnd"/>
      <w:r w:rsidRPr="00AA2855">
        <w:rPr>
          <w:rFonts w:eastAsia="Times New Roman" w:cs="Times New Roman"/>
          <w:b/>
          <w:bCs/>
          <w:i/>
          <w:color w:val="000000"/>
        </w:rPr>
        <w:t>.</w:t>
      </w:r>
      <w:r w:rsidRPr="00AA2855">
        <w:rPr>
          <w:rFonts w:cs="Times New Roman"/>
          <w:b/>
          <w:bCs/>
          <w:i/>
        </w:rPr>
        <w:t xml:space="preserve"> Г</w:t>
      </w:r>
      <w:r w:rsidRPr="00AA2855">
        <w:rPr>
          <w:rFonts w:eastAsia="Times New Roman" w:cs="Times New Roman"/>
          <w:b/>
          <w:bCs/>
          <w:i/>
          <w:color w:val="000000"/>
        </w:rPr>
        <w:t xml:space="preserve">омер. </w:t>
      </w:r>
      <w:r w:rsidRPr="00AA2855">
        <w:rPr>
          <w:rFonts w:cs="Times New Roman"/>
          <w:b/>
          <w:bCs/>
          <w:i/>
        </w:rPr>
        <w:t>Т</w:t>
      </w:r>
      <w:r w:rsidRPr="00AA2855">
        <w:rPr>
          <w:rFonts w:eastAsia="Times New Roman" w:cs="Times New Roman"/>
          <w:b/>
          <w:bCs/>
          <w:i/>
          <w:color w:val="000000"/>
        </w:rPr>
        <w:t>уги</w:t>
      </w:r>
      <w:r>
        <w:rPr>
          <w:rFonts w:eastAsia="Times New Roman" w:cs="Times New Roman"/>
          <w:b/>
          <w:bCs/>
          <w:i/>
          <w:color w:val="000000"/>
        </w:rPr>
        <w:t>е паруса</w:t>
      </w:r>
      <w:r w:rsidRPr="00AA2855">
        <w:rPr>
          <w:rFonts w:eastAsia="Times New Roman" w:cs="Times New Roman"/>
          <w:b/>
          <w:bCs/>
          <w:i/>
          <w:color w:val="000000"/>
        </w:rPr>
        <w:t>»</w:t>
      </w:r>
      <w:r>
        <w:rPr>
          <w:rFonts w:eastAsia="Times New Roman" w:cs="Times New Roman"/>
          <w:b/>
          <w:bCs/>
          <w:i/>
          <w:color w:val="000000"/>
        </w:rPr>
        <w:t>.</w:t>
      </w:r>
      <w:r w:rsidRPr="00AA2855">
        <w:rPr>
          <w:rFonts w:eastAsia="Times New Roman" w:cs="Times New Roman"/>
          <w:b/>
          <w:bCs/>
          <w:color w:val="000000"/>
        </w:rPr>
        <w:t xml:space="preserve"> </w:t>
      </w:r>
      <w:r w:rsidRPr="007F1432">
        <w:rPr>
          <w:rFonts w:cs="Times New Roman"/>
          <w:shd w:val="clear" w:color="auto" w:fill="FFFFFF"/>
        </w:rPr>
        <w:t>Размышления о вечной моральной и философской категории любви</w:t>
      </w:r>
      <w:r>
        <w:rPr>
          <w:rFonts w:cs="Times New Roman"/>
          <w:shd w:val="clear" w:color="auto" w:fill="FFFFFF"/>
        </w:rPr>
        <w:t>.</w:t>
      </w:r>
    </w:p>
    <w:p w:rsidR="00BE2420" w:rsidRPr="00BE2420" w:rsidRDefault="00BE2420" w:rsidP="00BE2420">
      <w:pPr>
        <w:pStyle w:val="a7"/>
        <w:ind w:firstLine="709"/>
        <w:jc w:val="both"/>
        <w:rPr>
          <w:i/>
          <w:color w:val="FF0000"/>
          <w:sz w:val="20"/>
          <w:szCs w:val="20"/>
        </w:rPr>
      </w:pPr>
      <w:r w:rsidRPr="00BE2420">
        <w:rPr>
          <w:i/>
          <w:color w:val="FF0000"/>
        </w:rPr>
        <w:t>Теория литературы. Мемуарная литература (развитие представлений).</w:t>
      </w:r>
    </w:p>
    <w:p w:rsidR="00BE2420" w:rsidRDefault="00BE2420" w:rsidP="00BE2420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color w:val="000000"/>
        </w:rPr>
      </w:pPr>
      <w:r w:rsidRPr="00BE2420">
        <w:rPr>
          <w:rFonts w:eastAsia="Times New Roman" w:cs="Times New Roman"/>
          <w:i/>
          <w:color w:val="FF0000"/>
        </w:rPr>
        <w:t>P.P.</w:t>
      </w:r>
      <w:r w:rsidRPr="00BE2420">
        <w:rPr>
          <w:rFonts w:eastAsia="Times New Roman" w:cs="Times New Roman"/>
          <w:color w:val="FF0000"/>
        </w:rPr>
        <w:t xml:space="preserve"> Участие</w:t>
      </w:r>
      <w:r w:rsidRPr="00960426">
        <w:rPr>
          <w:rFonts w:eastAsia="Times New Roman" w:cs="Times New Roman"/>
          <w:color w:val="000000"/>
        </w:rPr>
        <w:t xml:space="preserve"> в коллективном диалоге</w:t>
      </w:r>
    </w:p>
    <w:p w:rsidR="005B59C4" w:rsidRPr="00960426" w:rsidRDefault="00BE2420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Иван Сергеевич Шмелё</w:t>
      </w:r>
      <w:r w:rsidR="005B59C4" w:rsidRPr="00960426">
        <w:rPr>
          <w:rFonts w:eastAsia="Times New Roman" w:cs="Times New Roman"/>
          <w:b/>
          <w:bCs/>
          <w:color w:val="000000"/>
        </w:rPr>
        <w:t>в</w:t>
      </w:r>
      <w:r w:rsidR="00F74DDE">
        <w:rPr>
          <w:rFonts w:eastAsia="Times New Roman" w:cs="Times New Roman"/>
          <w:b/>
          <w:bCs/>
          <w:color w:val="000000"/>
        </w:rPr>
        <w:t>.</w:t>
      </w:r>
      <w:r w:rsidR="00F74DDE">
        <w:rPr>
          <w:rFonts w:eastAsia="Times New Roman" w:cs="Times New Roman"/>
          <w:color w:val="000000"/>
          <w:sz w:val="20"/>
          <w:szCs w:val="20"/>
        </w:rPr>
        <w:t xml:space="preserve"> </w:t>
      </w:r>
      <w:r w:rsidR="005B59C4" w:rsidRPr="00960426">
        <w:rPr>
          <w:rFonts w:eastAsia="Times New Roman" w:cs="Times New Roman"/>
          <w:color w:val="000000"/>
        </w:rPr>
        <w:t>Краткий рассказ о жизни и творчестве писателя (детство, юность, начало творческого пути).</w:t>
      </w:r>
    </w:p>
    <w:p w:rsidR="005B59C4" w:rsidRPr="00176A46" w:rsidRDefault="005B59C4" w:rsidP="00BF6D83">
      <w:pPr>
        <w:pStyle w:val="a7"/>
        <w:ind w:firstLine="709"/>
        <w:jc w:val="both"/>
        <w:rPr>
          <w:szCs w:val="24"/>
        </w:rPr>
      </w:pPr>
      <w:r w:rsidRPr="00F74DDE">
        <w:rPr>
          <w:b/>
          <w:i/>
        </w:rPr>
        <w:t>«Как я стал писателем».</w:t>
      </w:r>
      <w:r w:rsidRPr="00960426">
        <w:t xml:space="preserve"> Рассказ о пути к творчеству. Сопоставление художественного произведения с </w:t>
      </w:r>
      <w:proofErr w:type="gramStart"/>
      <w:r w:rsidRPr="00960426">
        <w:t>документально-биографическими</w:t>
      </w:r>
      <w:proofErr w:type="gramEnd"/>
      <w:r w:rsidRPr="00960426">
        <w:t xml:space="preserve"> (мемуары, воспоминания, дневники).</w:t>
      </w:r>
    </w:p>
    <w:p w:rsidR="005B59C4" w:rsidRPr="00F74DDE" w:rsidRDefault="005B59C4" w:rsidP="00BF6D83">
      <w:pPr>
        <w:pStyle w:val="a7"/>
        <w:ind w:firstLine="709"/>
        <w:jc w:val="both"/>
        <w:rPr>
          <w:i/>
          <w:sz w:val="20"/>
          <w:szCs w:val="20"/>
        </w:rPr>
      </w:pPr>
      <w:r w:rsidRPr="00F74DDE">
        <w:rPr>
          <w:i/>
        </w:rPr>
        <w:t>Теория литературы. Мемуарная литература (развитие представлений).</w:t>
      </w:r>
    </w:p>
    <w:p w:rsidR="005B59C4" w:rsidRDefault="005B59C4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F74DDE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  <w:r w:rsidRPr="005748C8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Написание отзыва или сочинения-эссе.</w:t>
      </w:r>
    </w:p>
    <w:p w:rsidR="00176A46" w:rsidRDefault="00176A46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176A46">
        <w:rPr>
          <w:rFonts w:eastAsia="Times New Roman" w:cs="Times New Roman"/>
          <w:b/>
          <w:color w:val="000000"/>
        </w:rPr>
        <w:t>Михаил Андреевич Осоргин</w:t>
      </w:r>
      <w:r>
        <w:rPr>
          <w:rFonts w:eastAsia="Times New Roman" w:cs="Times New Roman"/>
          <w:color w:val="000000"/>
        </w:rPr>
        <w:t>. Крат</w:t>
      </w:r>
      <w:r w:rsidRPr="00960426">
        <w:rPr>
          <w:rFonts w:eastAsia="Times New Roman" w:cs="Times New Roman"/>
          <w:color w:val="000000"/>
        </w:rPr>
        <w:t>к</w:t>
      </w:r>
      <w:r>
        <w:rPr>
          <w:rFonts w:eastAsia="Times New Roman" w:cs="Times New Roman"/>
          <w:color w:val="000000"/>
        </w:rPr>
        <w:t>ий рассказ о ж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 xml:space="preserve">зни 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творчестве п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>сателя.</w:t>
      </w:r>
    </w:p>
    <w:p w:rsidR="00176A46" w:rsidRDefault="00176A46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 w:rsidRPr="00176A46">
        <w:rPr>
          <w:rFonts w:eastAsia="Times New Roman" w:cs="Times New Roman"/>
          <w:b/>
          <w:i/>
          <w:color w:val="000000"/>
        </w:rPr>
        <w:t xml:space="preserve">«Пенсне». </w:t>
      </w:r>
      <w:r>
        <w:rPr>
          <w:rFonts w:eastAsia="Times New Roman" w:cs="Times New Roman"/>
          <w:color w:val="000000"/>
        </w:rPr>
        <w:t xml:space="preserve">Сочетание реальности 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фантаст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>к</w:t>
      </w:r>
      <w:r w:rsidRPr="00960426">
        <w:rPr>
          <w:rFonts w:eastAsia="Times New Roman" w:cs="Times New Roman"/>
          <w:color w:val="000000"/>
        </w:rPr>
        <w:t>и</w:t>
      </w:r>
      <w:r>
        <w:rPr>
          <w:rFonts w:eastAsia="Times New Roman" w:cs="Times New Roman"/>
          <w:color w:val="000000"/>
        </w:rPr>
        <w:t xml:space="preserve"> в рассказе. </w:t>
      </w:r>
      <w:r w:rsidRPr="00960426">
        <w:rPr>
          <w:rFonts w:eastAsia="Times New Roman" w:cs="Times New Roman"/>
          <w:color w:val="000000"/>
        </w:rPr>
        <w:t xml:space="preserve">Мелочи быта и их психологическое содержание. </w:t>
      </w:r>
    </w:p>
    <w:p w:rsidR="00304223" w:rsidRPr="00304223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фрагментов рассказа. Различные виды пересказов. Участие в коллективном диалоге.</w:t>
      </w:r>
    </w:p>
    <w:p w:rsidR="00176A46" w:rsidRDefault="00176A46" w:rsidP="00BF6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ПИСАТЕЛИ УЛЫБАЮТСЯ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Журнал </w:t>
      </w:r>
      <w:r w:rsidRPr="00304223">
        <w:rPr>
          <w:rFonts w:eastAsia="Times New Roman" w:cs="Times New Roman"/>
          <w:b/>
          <w:i/>
          <w:color w:val="000000"/>
        </w:rPr>
        <w:t>«</w:t>
      </w:r>
      <w:proofErr w:type="spellStart"/>
      <w:r w:rsidRPr="00304223">
        <w:rPr>
          <w:rFonts w:eastAsia="Times New Roman" w:cs="Times New Roman"/>
          <w:b/>
          <w:i/>
          <w:color w:val="000000"/>
        </w:rPr>
        <w:t>Сатирикон</w:t>
      </w:r>
      <w:proofErr w:type="spellEnd"/>
      <w:r w:rsidRPr="00304223">
        <w:rPr>
          <w:rFonts w:eastAsia="Times New Roman" w:cs="Times New Roman"/>
          <w:b/>
          <w:i/>
          <w:color w:val="000000"/>
        </w:rPr>
        <w:t>»</w:t>
      </w:r>
      <w:r w:rsidRPr="00960426">
        <w:rPr>
          <w:rFonts w:eastAsia="Times New Roman" w:cs="Times New Roman"/>
          <w:color w:val="000000"/>
        </w:rPr>
        <w:t>. Тэффи, О. Дымов, А.Т. .Аверченко, «Всеобщая история, обработанная “</w:t>
      </w:r>
      <w:proofErr w:type="spellStart"/>
      <w:r w:rsidRPr="00960426">
        <w:rPr>
          <w:rFonts w:eastAsia="Times New Roman" w:cs="Times New Roman"/>
          <w:color w:val="000000"/>
        </w:rPr>
        <w:t>Сатириконом</w:t>
      </w:r>
      <w:proofErr w:type="spellEnd"/>
      <w:r w:rsidRPr="00960426">
        <w:rPr>
          <w:rFonts w:eastAsia="Times New Roman" w:cs="Times New Roman"/>
          <w:color w:val="000000"/>
        </w:rPr>
        <w:t>”». Сатирическое изображение исторических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304223" w:rsidRPr="00304223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Теория литературы. Сатира, сатирические приемы (развитие представлений).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чтение. Рецензирование выразительного чтения. Участие в коллективном диалоге.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b/>
          <w:color w:val="000000"/>
        </w:rPr>
        <w:t>Тэффи</w:t>
      </w:r>
      <w:r w:rsidRPr="00960426">
        <w:rPr>
          <w:rFonts w:eastAsia="Times New Roman" w:cs="Times New Roman"/>
          <w:color w:val="000000"/>
        </w:rPr>
        <w:t xml:space="preserve">. Рассказ </w:t>
      </w:r>
      <w:r w:rsidRPr="00304223">
        <w:rPr>
          <w:rFonts w:eastAsia="Times New Roman" w:cs="Times New Roman"/>
          <w:b/>
          <w:i/>
          <w:color w:val="000000"/>
        </w:rPr>
        <w:t>«Жизнь и воротник»</w:t>
      </w:r>
      <w:r w:rsidRPr="00960426">
        <w:rPr>
          <w:rFonts w:eastAsia="Times New Roman" w:cs="Times New Roman"/>
          <w:color w:val="000000"/>
        </w:rPr>
        <w:t>. Другие рассказы писательницы (для внеклассного чтения). Сатира и юмор в рассказе.</w:t>
      </w:r>
    </w:p>
    <w:p w:rsidR="00304223" w:rsidRPr="00304223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Теория литературы. Историко-литературный комментарий (развитие представлений).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P.P.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Устные и письменные ответы на вопросы. Участие в коллективном диалоге. Характеристика сюжета и героев рассказа, их идейно-эмоционального содержания.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b/>
          <w:color w:val="000000"/>
        </w:rPr>
        <w:t>Михаил Михайлович Зощенко</w:t>
      </w:r>
      <w:r w:rsidRPr="00960426">
        <w:rPr>
          <w:rFonts w:eastAsia="Times New Roman" w:cs="Times New Roman"/>
          <w:color w:val="000000"/>
        </w:rPr>
        <w:t xml:space="preserve">. Рассказ </w:t>
      </w:r>
      <w:r w:rsidRPr="00304223">
        <w:rPr>
          <w:rFonts w:eastAsia="Times New Roman" w:cs="Times New Roman"/>
          <w:b/>
          <w:i/>
          <w:color w:val="000000"/>
        </w:rPr>
        <w:t>«История болезни».</w:t>
      </w:r>
      <w:r w:rsidRPr="00960426">
        <w:rPr>
          <w:rFonts w:eastAsia="Times New Roman" w:cs="Times New Roman"/>
          <w:color w:val="000000"/>
        </w:rPr>
        <w:t xml:space="preserve"> Другие рассказы писателя (для внеклассного чтения). Сатира и юмор в рассказе.</w:t>
      </w:r>
    </w:p>
    <w:p w:rsidR="00304223" w:rsidRPr="00304223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Теория литературы. Литературные традиции. Сатира. Юмор (развитие представлений).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Устное рецензирование выразительного чтения. Участие в коллективном диалоге. Устный и письменный ответ на проблемный вопрос. Характеристика сюжета и героев рассказа, их идейно-эмоционального содержания</w:t>
      </w:r>
    </w:p>
    <w:p w:rsidR="00BE2420" w:rsidRDefault="00BE2420" w:rsidP="00BE2420">
      <w:pPr>
        <w:ind w:firstLine="709"/>
        <w:jc w:val="both"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FF0000"/>
        </w:rPr>
        <w:t>Про</w:t>
      </w:r>
      <w:r w:rsidRPr="00305C75">
        <w:rPr>
          <w:rFonts w:eastAsia="Times New Roman" w:cs="Times New Roman"/>
          <w:b/>
          <w:bCs/>
          <w:color w:val="FF0000"/>
        </w:rPr>
        <w:t>и</w:t>
      </w:r>
      <w:r>
        <w:rPr>
          <w:rFonts w:eastAsia="Times New Roman" w:cs="Times New Roman"/>
          <w:b/>
          <w:bCs/>
          <w:color w:val="FF0000"/>
        </w:rPr>
        <w:t>зведения</w:t>
      </w:r>
      <w:r w:rsidRPr="00305C75">
        <w:rPr>
          <w:rFonts w:eastAsia="Times New Roman" w:cs="Times New Roman"/>
          <w:b/>
          <w:bCs/>
          <w:color w:val="FF0000"/>
        </w:rPr>
        <w:t xml:space="preserve"> о </w:t>
      </w:r>
      <w:r w:rsidRPr="00305C75">
        <w:rPr>
          <w:b/>
          <w:color w:val="FF0000"/>
        </w:rPr>
        <w:t>В</w:t>
      </w:r>
      <w:r w:rsidRPr="00305C75">
        <w:rPr>
          <w:rFonts w:eastAsia="Times New Roman" w:cs="Times New Roman"/>
          <w:b/>
          <w:bCs/>
          <w:color w:val="FF0000"/>
        </w:rPr>
        <w:t>еликой о</w:t>
      </w:r>
      <w:r w:rsidRPr="00305C75">
        <w:rPr>
          <w:b/>
          <w:color w:val="FF0000"/>
        </w:rPr>
        <w:t>т</w:t>
      </w:r>
      <w:r w:rsidRPr="00305C75">
        <w:rPr>
          <w:rFonts w:eastAsia="Times New Roman" w:cs="Times New Roman"/>
          <w:b/>
          <w:bCs/>
          <w:color w:val="FF0000"/>
        </w:rPr>
        <w:t>ечественной</w:t>
      </w:r>
      <w:r>
        <w:rPr>
          <w:rFonts w:eastAsia="Times New Roman" w:cs="Times New Roman"/>
          <w:b/>
          <w:bCs/>
          <w:color w:val="000000"/>
        </w:rPr>
        <w:t xml:space="preserve"> войне 1941-1945 годов</w:t>
      </w:r>
    </w:p>
    <w:p w:rsidR="00BE2420" w:rsidRPr="00960426" w:rsidRDefault="00BE2420" w:rsidP="00BE2420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Традиции в изображении боевых подвигов народа и военных будней. Героизм воинов, защищавших свою Родину. </w:t>
      </w:r>
      <w:r w:rsidRPr="00305C75">
        <w:rPr>
          <w:rFonts w:eastAsia="Times New Roman" w:cs="Times New Roman"/>
          <w:b/>
          <w:color w:val="000000"/>
        </w:rPr>
        <w:t>М.В. Исаковский</w:t>
      </w:r>
      <w:r w:rsidRPr="00960426">
        <w:rPr>
          <w:rFonts w:eastAsia="Times New Roman" w:cs="Times New Roman"/>
          <w:color w:val="000000"/>
        </w:rPr>
        <w:t xml:space="preserve"> </w:t>
      </w:r>
      <w:r w:rsidRPr="00305C75">
        <w:rPr>
          <w:rFonts w:eastAsia="Times New Roman" w:cs="Times New Roman"/>
          <w:b/>
          <w:i/>
          <w:color w:val="000000"/>
        </w:rPr>
        <w:t>«Катюша»</w:t>
      </w:r>
      <w:r w:rsidRPr="00960426">
        <w:rPr>
          <w:rFonts w:eastAsia="Times New Roman" w:cs="Times New Roman"/>
          <w:color w:val="000000"/>
        </w:rPr>
        <w:t xml:space="preserve">, </w:t>
      </w:r>
      <w:r w:rsidRPr="00305C75">
        <w:rPr>
          <w:rFonts w:eastAsia="Times New Roman" w:cs="Times New Roman"/>
          <w:b/>
          <w:i/>
          <w:color w:val="000000"/>
        </w:rPr>
        <w:t>«Враги сожгли родную хату»</w:t>
      </w:r>
      <w:r w:rsidRPr="00960426">
        <w:rPr>
          <w:rFonts w:eastAsia="Times New Roman" w:cs="Times New Roman"/>
          <w:color w:val="000000"/>
        </w:rPr>
        <w:t xml:space="preserve">; </w:t>
      </w:r>
      <w:r w:rsidRPr="00305C75">
        <w:rPr>
          <w:rFonts w:eastAsia="Times New Roman" w:cs="Times New Roman"/>
          <w:b/>
          <w:color w:val="000000"/>
        </w:rPr>
        <w:t xml:space="preserve">Б.Ш. Окуджава </w:t>
      </w:r>
      <w:r w:rsidRPr="00305C75">
        <w:rPr>
          <w:rFonts w:eastAsia="Times New Roman" w:cs="Times New Roman"/>
          <w:b/>
          <w:i/>
          <w:color w:val="000000"/>
        </w:rPr>
        <w:t>«Песенка о пехоте», «Здесь птицы не поют...»</w:t>
      </w:r>
      <w:r w:rsidRPr="00960426">
        <w:rPr>
          <w:rFonts w:eastAsia="Times New Roman" w:cs="Times New Roman"/>
          <w:color w:val="000000"/>
        </w:rPr>
        <w:t xml:space="preserve">; </w:t>
      </w:r>
      <w:r w:rsidRPr="00305C75">
        <w:rPr>
          <w:rFonts w:eastAsia="Times New Roman" w:cs="Times New Roman"/>
          <w:b/>
          <w:color w:val="000000"/>
        </w:rPr>
        <w:t>А.И. Фатьянов</w:t>
      </w:r>
      <w:r w:rsidRPr="00960426">
        <w:rPr>
          <w:rFonts w:eastAsia="Times New Roman" w:cs="Times New Roman"/>
          <w:color w:val="000000"/>
        </w:rPr>
        <w:t xml:space="preserve"> </w:t>
      </w:r>
      <w:r w:rsidRPr="00305C75">
        <w:rPr>
          <w:rFonts w:eastAsia="Times New Roman" w:cs="Times New Roman"/>
          <w:b/>
          <w:i/>
          <w:color w:val="000000"/>
        </w:rPr>
        <w:t>«Соловьи»</w:t>
      </w:r>
      <w:r w:rsidRPr="00960426">
        <w:rPr>
          <w:rFonts w:eastAsia="Times New Roman" w:cs="Times New Roman"/>
          <w:color w:val="000000"/>
        </w:rPr>
        <w:t xml:space="preserve">; </w:t>
      </w:r>
      <w:r w:rsidRPr="00305C75">
        <w:rPr>
          <w:rFonts w:eastAsia="Times New Roman" w:cs="Times New Roman"/>
          <w:b/>
          <w:color w:val="000000"/>
        </w:rPr>
        <w:t xml:space="preserve">Л.И. </w:t>
      </w:r>
      <w:proofErr w:type="spellStart"/>
      <w:r w:rsidRPr="00305C75">
        <w:rPr>
          <w:rFonts w:eastAsia="Times New Roman" w:cs="Times New Roman"/>
          <w:b/>
          <w:color w:val="000000"/>
        </w:rPr>
        <w:t>Ошанин</w:t>
      </w:r>
      <w:proofErr w:type="spellEnd"/>
      <w:r w:rsidRPr="00305C75">
        <w:rPr>
          <w:rFonts w:eastAsia="Times New Roman" w:cs="Times New Roman"/>
          <w:b/>
          <w:color w:val="000000"/>
        </w:rPr>
        <w:t xml:space="preserve"> </w:t>
      </w:r>
      <w:r w:rsidRPr="00305C75">
        <w:rPr>
          <w:rFonts w:eastAsia="Times New Roman" w:cs="Times New Roman"/>
          <w:b/>
          <w:i/>
          <w:color w:val="000000"/>
        </w:rPr>
        <w:t>«Дороги»</w:t>
      </w:r>
      <w:r w:rsidRPr="00960426">
        <w:rPr>
          <w:rFonts w:eastAsia="Times New Roman" w:cs="Times New Roman"/>
          <w:color w:val="000000"/>
        </w:rPr>
        <w:t xml:space="preserve"> и др. Лирические и героические песни в годы Великой Отечественной войны. Их </w:t>
      </w:r>
      <w:proofErr w:type="spellStart"/>
      <w:r w:rsidRPr="00960426">
        <w:rPr>
          <w:rFonts w:eastAsia="Times New Roman" w:cs="Times New Roman"/>
          <w:color w:val="000000"/>
        </w:rPr>
        <w:t>призывно-воодушевляюший</w:t>
      </w:r>
      <w:proofErr w:type="spellEnd"/>
      <w:r w:rsidRPr="00960426">
        <w:rPr>
          <w:rFonts w:eastAsia="Times New Roman" w:cs="Times New Roman"/>
          <w:color w:val="000000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BE2420" w:rsidRPr="00305C75" w:rsidRDefault="00BE2420" w:rsidP="00BE2420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5C75">
        <w:rPr>
          <w:rFonts w:eastAsia="Times New Roman" w:cs="Times New Roman"/>
          <w:i/>
          <w:color w:val="000000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представления).</w:t>
      </w:r>
    </w:p>
    <w:p w:rsidR="00BE2420" w:rsidRPr="00BE2420" w:rsidRDefault="00BE2420" w:rsidP="00BE2420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5C75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чтение. Устное и письменное рецензирование выразительного чтения. Участие в коллективном диалоге. Устный и </w:t>
      </w:r>
      <w:r w:rsidRPr="00960426">
        <w:rPr>
          <w:rFonts w:eastAsia="Times New Roman" w:cs="Times New Roman"/>
          <w:color w:val="000000"/>
        </w:rPr>
        <w:lastRenderedPageBreak/>
        <w:t>письменный ответ на проблемный вопрос.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Але</w:t>
      </w:r>
      <w:r>
        <w:rPr>
          <w:rFonts w:eastAsia="Times New Roman" w:cs="Times New Roman"/>
          <w:b/>
          <w:bCs/>
          <w:color w:val="000000"/>
        </w:rPr>
        <w:t xml:space="preserve">ксандр </w:t>
      </w:r>
      <w:proofErr w:type="spellStart"/>
      <w:r>
        <w:rPr>
          <w:rFonts w:eastAsia="Times New Roman" w:cs="Times New Roman"/>
          <w:b/>
          <w:bCs/>
          <w:color w:val="000000"/>
        </w:rPr>
        <w:t>Трифонович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Твардовский.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b/>
          <w:i/>
          <w:color w:val="000000"/>
        </w:rPr>
        <w:t>«Василий Теркин».</w:t>
      </w:r>
      <w:r w:rsidRPr="00960426">
        <w:rPr>
          <w:rFonts w:eastAsia="Times New Roman" w:cs="Times New Roman"/>
          <w:color w:val="000000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960426">
        <w:rPr>
          <w:rFonts w:eastAsia="Times New Roman" w:cs="Times New Roman"/>
          <w:color w:val="000000"/>
        </w:rPr>
        <w:t>Реалистическая</w:t>
      </w:r>
      <w:proofErr w:type="gramEnd"/>
      <w:r w:rsidRPr="00960426">
        <w:rPr>
          <w:rFonts w:eastAsia="Times New Roman" w:cs="Times New Roman"/>
          <w:color w:val="000000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304223" w:rsidRPr="00304223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 xml:space="preserve">Теория литературы. </w:t>
      </w:r>
      <w:proofErr w:type="spellStart"/>
      <w:r w:rsidRPr="00304223">
        <w:rPr>
          <w:rFonts w:eastAsia="Times New Roman" w:cs="Times New Roman"/>
          <w:i/>
          <w:color w:val="000000"/>
        </w:rPr>
        <w:t>Фольклоризм</w:t>
      </w:r>
      <w:proofErr w:type="spellEnd"/>
      <w:r w:rsidRPr="00304223">
        <w:rPr>
          <w:rFonts w:eastAsia="Times New Roman" w:cs="Times New Roman"/>
          <w:i/>
          <w:color w:val="000000"/>
        </w:rPr>
        <w:t xml:space="preserve"> литературы (развитие понятия). Авторские отступления как элемент композиции (развитие понятий).</w:t>
      </w:r>
    </w:p>
    <w:p w:rsidR="00304223" w:rsidRPr="00960426" w:rsidRDefault="0030422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422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Участие в коллективном диалоге. Составление плана характеристики героев. Устный и письменный анализ эпизода.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Написание сочинения на литературном материале и с использованием собственного жизненного и читательского опыта.</w:t>
      </w:r>
    </w:p>
    <w:p w:rsidR="00305C75" w:rsidRPr="00960426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Виктор Петрович Астафьев</w:t>
      </w:r>
      <w:r>
        <w:rPr>
          <w:rFonts w:eastAsia="Times New Roman" w:cs="Times New Roman"/>
          <w:b/>
          <w:bCs/>
          <w:color w:val="000000"/>
        </w:rPr>
        <w:t>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305C75" w:rsidRPr="00960426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5C75">
        <w:rPr>
          <w:rFonts w:eastAsia="Times New Roman" w:cs="Times New Roman"/>
          <w:b/>
          <w:i/>
          <w:color w:val="000000"/>
        </w:rPr>
        <w:t>«Фотография, на которой меня нет».</w:t>
      </w:r>
      <w:r w:rsidRPr="00960426">
        <w:rPr>
          <w:rFonts w:eastAsia="Times New Roman" w:cs="Times New Roman"/>
          <w:color w:val="000000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305C75" w:rsidRPr="00305C75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5C75">
        <w:rPr>
          <w:rFonts w:eastAsia="Times New Roman" w:cs="Times New Roman"/>
          <w:i/>
          <w:color w:val="000000"/>
        </w:rPr>
        <w:t>Теория литературы. Герой-повествователь (развитие представлений).</w:t>
      </w:r>
    </w:p>
    <w:p w:rsidR="00305C75" w:rsidRPr="00960426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5C75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отрывков. Комплексный анализ эпизодов. Рецензирование выразительного чтения. Участие в коллективном диалоге.</w:t>
      </w:r>
      <w:r w:rsidRPr="00E928CA"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Устный и письменный ответ на проблемный вопрос.</w:t>
      </w:r>
    </w:p>
    <w:p w:rsidR="00BE2420" w:rsidRDefault="00BE2420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color w:val="FF0000"/>
        </w:rPr>
      </w:pPr>
      <w:r>
        <w:rPr>
          <w:rFonts w:eastAsia="Times New Roman" w:cs="Times New Roman"/>
          <w:b/>
          <w:bCs/>
          <w:color w:val="FF0000"/>
        </w:rPr>
        <w:t>Современные ав</w:t>
      </w:r>
      <w:r w:rsidRPr="00305C75">
        <w:rPr>
          <w:rFonts w:eastAsia="Times New Roman" w:cs="Times New Roman"/>
          <w:b/>
          <w:bCs/>
          <w:color w:val="FF0000"/>
        </w:rPr>
        <w:t>т</w:t>
      </w:r>
      <w:r>
        <w:rPr>
          <w:rFonts w:eastAsia="Times New Roman" w:cs="Times New Roman"/>
          <w:b/>
          <w:bCs/>
          <w:color w:val="FF0000"/>
        </w:rPr>
        <w:t>оры – де</w:t>
      </w:r>
      <w:r w:rsidRPr="00305C75">
        <w:rPr>
          <w:rFonts w:eastAsia="Times New Roman" w:cs="Times New Roman"/>
          <w:b/>
          <w:bCs/>
          <w:color w:val="FF0000"/>
        </w:rPr>
        <w:t>т</w:t>
      </w:r>
      <w:r>
        <w:rPr>
          <w:rFonts w:eastAsia="Times New Roman" w:cs="Times New Roman"/>
          <w:b/>
          <w:bCs/>
          <w:color w:val="FF0000"/>
        </w:rPr>
        <w:t>ям</w:t>
      </w:r>
    </w:p>
    <w:p w:rsidR="00BE2420" w:rsidRDefault="00BE2420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color w:val="FF0000"/>
        </w:rPr>
      </w:pPr>
      <w:r w:rsidRPr="00BE2420">
        <w:rPr>
          <w:rFonts w:cs="Times New Roman"/>
          <w:b/>
          <w:bCs/>
          <w:color w:val="FF0000"/>
        </w:rPr>
        <w:t xml:space="preserve">А. В. </w:t>
      </w:r>
      <w:proofErr w:type="spellStart"/>
      <w:r w:rsidRPr="00BE2420">
        <w:rPr>
          <w:rFonts w:cs="Times New Roman"/>
          <w:b/>
          <w:bCs/>
          <w:color w:val="FF0000"/>
        </w:rPr>
        <w:t>Жвалевский</w:t>
      </w:r>
      <w:proofErr w:type="spellEnd"/>
      <w:r>
        <w:rPr>
          <w:rFonts w:cs="Times New Roman"/>
          <w:b/>
          <w:bCs/>
        </w:rPr>
        <w:t>, Е.Б. Пастернак.</w:t>
      </w:r>
      <w:r w:rsidRPr="00BE2420">
        <w:rPr>
          <w:rFonts w:cs="Times New Roman"/>
          <w:bCs/>
        </w:rPr>
        <w:t xml:space="preserve"> </w:t>
      </w:r>
      <w:r>
        <w:rPr>
          <w:rFonts w:cs="Times New Roman"/>
          <w:bCs/>
        </w:rPr>
        <w:t>Рассказ «Неудачница». Образ современного подростка в произведении.</w:t>
      </w:r>
    </w:p>
    <w:p w:rsidR="00305C75" w:rsidRPr="00960426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305C75">
        <w:rPr>
          <w:rFonts w:eastAsia="Times New Roman" w:cs="Times New Roman"/>
          <w:b/>
          <w:bCs/>
          <w:color w:val="FF0000"/>
        </w:rPr>
        <w:t>Русские поэты</w:t>
      </w:r>
      <w:r w:rsidR="00BE2420" w:rsidRPr="00BE2420">
        <w:rPr>
          <w:rFonts w:eastAsia="Times New Roman" w:cs="Times New Roman"/>
          <w:b/>
          <w:color w:val="000000"/>
        </w:rPr>
        <w:t xml:space="preserve"> </w:t>
      </w:r>
      <w:r w:rsidR="00BE2420">
        <w:rPr>
          <w:rFonts w:eastAsia="Times New Roman" w:cs="Times New Roman"/>
          <w:b/>
          <w:color w:val="000000"/>
        </w:rPr>
        <w:t>XX века</w:t>
      </w:r>
      <w:r w:rsidRPr="00305C75">
        <w:rPr>
          <w:rFonts w:eastAsia="Times New Roman" w:cs="Times New Roman"/>
          <w:b/>
          <w:bCs/>
          <w:color w:val="FF0000"/>
        </w:rPr>
        <w:t xml:space="preserve"> о Родине</w:t>
      </w:r>
      <w:r>
        <w:rPr>
          <w:rFonts w:eastAsia="Times New Roman" w:cs="Times New Roman"/>
          <w:b/>
          <w:bCs/>
          <w:color w:val="000000"/>
        </w:rPr>
        <w:t>, родной природе</w:t>
      </w:r>
      <w:r w:rsidR="00BE2420">
        <w:rPr>
          <w:rFonts w:eastAsia="Times New Roman" w:cs="Times New Roman"/>
          <w:b/>
          <w:bCs/>
          <w:color w:val="000000"/>
        </w:rPr>
        <w:t xml:space="preserve"> и о себе</w:t>
      </w:r>
      <w:r>
        <w:rPr>
          <w:rFonts w:eastAsia="Times New Roman" w:cs="Times New Roman"/>
          <w:b/>
          <w:bCs/>
          <w:color w:val="000000"/>
        </w:rPr>
        <w:t xml:space="preserve"> (обзор)</w:t>
      </w:r>
    </w:p>
    <w:p w:rsidR="00305C75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i/>
          <w:color w:val="000000"/>
          <w:sz w:val="20"/>
          <w:szCs w:val="20"/>
        </w:rPr>
      </w:pPr>
      <w:proofErr w:type="gramStart"/>
      <w:r w:rsidRPr="00305C75">
        <w:rPr>
          <w:rFonts w:eastAsia="Times New Roman" w:cs="Times New Roman"/>
          <w:b/>
          <w:color w:val="000000"/>
        </w:rPr>
        <w:t xml:space="preserve">И.Ф. Анненский </w:t>
      </w:r>
      <w:r w:rsidRPr="00305C75">
        <w:rPr>
          <w:rFonts w:eastAsia="Times New Roman" w:cs="Times New Roman"/>
          <w:b/>
          <w:i/>
          <w:color w:val="000000"/>
        </w:rPr>
        <w:t>«Снег»</w:t>
      </w:r>
      <w:r w:rsidRPr="00305C75">
        <w:rPr>
          <w:rFonts w:eastAsia="Times New Roman" w:cs="Times New Roman"/>
          <w:i/>
          <w:color w:val="000000"/>
        </w:rPr>
        <w:t>;</w:t>
      </w:r>
      <w:r w:rsidRPr="00960426">
        <w:rPr>
          <w:rFonts w:eastAsia="Times New Roman" w:cs="Times New Roman"/>
          <w:color w:val="000000"/>
        </w:rPr>
        <w:t xml:space="preserve"> </w:t>
      </w:r>
      <w:r w:rsidRPr="00305C75">
        <w:rPr>
          <w:rFonts w:eastAsia="Times New Roman" w:cs="Times New Roman"/>
          <w:b/>
          <w:color w:val="000000"/>
        </w:rPr>
        <w:t xml:space="preserve">Д.С. Мережковский </w:t>
      </w:r>
      <w:r w:rsidRPr="00305C75">
        <w:rPr>
          <w:rFonts w:eastAsia="Times New Roman" w:cs="Times New Roman"/>
          <w:b/>
          <w:i/>
          <w:color w:val="000000"/>
        </w:rPr>
        <w:t>«Родное», «Не надо звуков»</w:t>
      </w:r>
      <w:r w:rsidRPr="00305C75">
        <w:rPr>
          <w:rFonts w:eastAsia="Times New Roman" w:cs="Times New Roman"/>
          <w:b/>
          <w:color w:val="000000"/>
        </w:rPr>
        <w:t xml:space="preserve">; Н.А. Заболоцкий </w:t>
      </w:r>
      <w:r w:rsidRPr="00305C75">
        <w:rPr>
          <w:rFonts w:eastAsia="Times New Roman" w:cs="Times New Roman"/>
          <w:b/>
          <w:i/>
          <w:color w:val="000000"/>
        </w:rPr>
        <w:t xml:space="preserve">«Вечер на Оке», «Уступи мне, скворец, уголок...»; </w:t>
      </w:r>
      <w:r w:rsidRPr="00305C75">
        <w:rPr>
          <w:rFonts w:eastAsia="Times New Roman" w:cs="Times New Roman"/>
          <w:b/>
          <w:color w:val="000000"/>
        </w:rPr>
        <w:t xml:space="preserve">Н.М. Рубцов </w:t>
      </w:r>
      <w:r w:rsidRPr="00305C75">
        <w:rPr>
          <w:rFonts w:eastAsia="Times New Roman" w:cs="Times New Roman"/>
          <w:b/>
          <w:i/>
          <w:color w:val="000000"/>
        </w:rPr>
        <w:t>«По вечерам», «Встреча», «Привет, Россия...».</w:t>
      </w:r>
      <w:r>
        <w:rPr>
          <w:rFonts w:eastAsia="Times New Roman" w:cs="Times New Roman"/>
          <w:b/>
          <w:i/>
          <w:color w:val="000000"/>
          <w:sz w:val="20"/>
          <w:szCs w:val="20"/>
        </w:rPr>
        <w:t xml:space="preserve"> </w:t>
      </w:r>
      <w:proofErr w:type="gramEnd"/>
    </w:p>
    <w:p w:rsidR="00305C75" w:rsidRPr="00305C75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i/>
          <w:color w:val="000000"/>
          <w:sz w:val="20"/>
          <w:szCs w:val="20"/>
        </w:rPr>
      </w:pPr>
      <w:r w:rsidRPr="00305C75">
        <w:rPr>
          <w:rFonts w:eastAsia="Times New Roman" w:cs="Times New Roman"/>
          <w:b/>
          <w:color w:val="FF0000"/>
        </w:rPr>
        <w:t>Поэты русского зарубежья о Родине.</w:t>
      </w:r>
      <w:r w:rsidRPr="00960426">
        <w:rPr>
          <w:rFonts w:eastAsia="Times New Roman" w:cs="Times New Roman"/>
          <w:color w:val="000000"/>
        </w:rPr>
        <w:t xml:space="preserve"> </w:t>
      </w:r>
      <w:r w:rsidRPr="00305C75">
        <w:rPr>
          <w:rFonts w:eastAsia="Times New Roman" w:cs="Times New Roman"/>
          <w:b/>
          <w:color w:val="000000"/>
        </w:rPr>
        <w:t xml:space="preserve">Н.А. Оцуп </w:t>
      </w:r>
      <w:r w:rsidRPr="00305C75">
        <w:rPr>
          <w:rFonts w:eastAsia="Times New Roman" w:cs="Times New Roman"/>
          <w:b/>
          <w:i/>
          <w:color w:val="000000"/>
        </w:rPr>
        <w:t>«Мне трудно без России...»</w:t>
      </w:r>
      <w:r w:rsidRPr="00305C75">
        <w:rPr>
          <w:rFonts w:eastAsia="Times New Roman" w:cs="Times New Roman"/>
          <w:b/>
          <w:color w:val="000000"/>
        </w:rPr>
        <w:t xml:space="preserve"> (отрывок); З.Н. Гиппиус </w:t>
      </w:r>
      <w:r w:rsidRPr="00305C75">
        <w:rPr>
          <w:rFonts w:eastAsia="Times New Roman" w:cs="Times New Roman"/>
          <w:b/>
          <w:i/>
          <w:color w:val="000000"/>
        </w:rPr>
        <w:t>«Знайте!»</w:t>
      </w:r>
      <w:r w:rsidRPr="00305C75">
        <w:rPr>
          <w:rFonts w:eastAsia="Times New Roman" w:cs="Times New Roman"/>
          <w:b/>
          <w:color w:val="000000"/>
        </w:rPr>
        <w:t xml:space="preserve">, </w:t>
      </w:r>
      <w:r w:rsidRPr="00305C75">
        <w:rPr>
          <w:rFonts w:eastAsia="Times New Roman" w:cs="Times New Roman"/>
          <w:b/>
          <w:i/>
          <w:color w:val="000000"/>
        </w:rPr>
        <w:t>«Так и есть»</w:t>
      </w:r>
      <w:r w:rsidRPr="00305C75">
        <w:rPr>
          <w:rFonts w:eastAsia="Times New Roman" w:cs="Times New Roman"/>
          <w:b/>
          <w:color w:val="000000"/>
        </w:rPr>
        <w:t xml:space="preserve">; </w:t>
      </w:r>
      <w:proofErr w:type="spellStart"/>
      <w:r w:rsidRPr="00305C75">
        <w:rPr>
          <w:rFonts w:eastAsia="Times New Roman" w:cs="Times New Roman"/>
          <w:b/>
          <w:color w:val="000000"/>
        </w:rPr>
        <w:t>Дон-Аминадо</w:t>
      </w:r>
      <w:proofErr w:type="spellEnd"/>
      <w:r w:rsidRPr="00305C75">
        <w:rPr>
          <w:rFonts w:eastAsia="Times New Roman" w:cs="Times New Roman"/>
          <w:b/>
          <w:color w:val="000000"/>
        </w:rPr>
        <w:t xml:space="preserve"> </w:t>
      </w:r>
      <w:r w:rsidRPr="00305C75">
        <w:rPr>
          <w:rFonts w:eastAsia="Times New Roman" w:cs="Times New Roman"/>
          <w:b/>
          <w:i/>
          <w:color w:val="000000"/>
        </w:rPr>
        <w:t>«Бабье лето»</w:t>
      </w:r>
      <w:r w:rsidRPr="00305C75">
        <w:rPr>
          <w:rFonts w:eastAsia="Times New Roman" w:cs="Times New Roman"/>
          <w:b/>
          <w:color w:val="000000"/>
        </w:rPr>
        <w:t xml:space="preserve">; И.А. Бунин </w:t>
      </w:r>
      <w:r w:rsidRPr="00305C75">
        <w:rPr>
          <w:rFonts w:eastAsia="Times New Roman" w:cs="Times New Roman"/>
          <w:b/>
          <w:i/>
          <w:color w:val="000000"/>
        </w:rPr>
        <w:t>«У птицы есть гнездо...</w:t>
      </w:r>
      <w:r w:rsidRPr="00305C75">
        <w:rPr>
          <w:rFonts w:eastAsia="Times New Roman" w:cs="Times New Roman"/>
          <w:i/>
          <w:color w:val="000000"/>
        </w:rPr>
        <w:t>».</w:t>
      </w:r>
      <w:r w:rsidRPr="00960426">
        <w:rPr>
          <w:rFonts w:eastAsia="Times New Roman" w:cs="Times New Roman"/>
          <w:color w:val="000000"/>
        </w:rPr>
        <w:t xml:space="preserve"> Общее и индивидуальное в произведениях поэтов русского зарубежья о Родине. </w:t>
      </w:r>
    </w:p>
    <w:p w:rsidR="00305C75" w:rsidRPr="00305C75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305C75">
        <w:rPr>
          <w:rFonts w:eastAsia="Times New Roman" w:cs="Times New Roman"/>
          <w:i/>
          <w:color w:val="000000"/>
        </w:rPr>
        <w:t>Теория литературы. Изобразительно-выразительные средства языка (развитие представлений).</w:t>
      </w:r>
    </w:p>
    <w:p w:rsidR="00305C75" w:rsidRPr="00960426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305C75" w:rsidRPr="00BF6D83" w:rsidRDefault="00305C75" w:rsidP="00BF6D83">
      <w:pPr>
        <w:shd w:val="clear" w:color="auto" w:fill="FFFFFF"/>
        <w:ind w:firstLine="709"/>
        <w:jc w:val="both"/>
        <w:rPr>
          <w:rFonts w:eastAsia="Times New Roman" w:cs="Times New Roman"/>
          <w:color w:val="FF0000"/>
          <w:sz w:val="20"/>
          <w:szCs w:val="20"/>
        </w:rPr>
      </w:pPr>
      <w:r w:rsidRPr="00BF6D83">
        <w:rPr>
          <w:rFonts w:eastAsia="Times New Roman" w:cs="Times New Roman"/>
          <w:color w:val="FF0000"/>
        </w:rPr>
        <w:t>Годовая контрольная работа по литературе.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 xml:space="preserve">ИЗ ЗАРУБЕЖНОЙ ЛИТЕРАТУРЫ 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 w:rsidRPr="00E928CA">
        <w:rPr>
          <w:rFonts w:eastAsia="Times New Roman" w:cs="Times New Roman"/>
          <w:b/>
          <w:color w:val="000000"/>
        </w:rPr>
        <w:t>Уильям Шекспир</w:t>
      </w:r>
      <w:r>
        <w:rPr>
          <w:rFonts w:eastAsia="Times New Roman" w:cs="Times New Roman"/>
          <w:b/>
          <w:color w:val="000000"/>
        </w:rPr>
        <w:t>.</w:t>
      </w:r>
      <w:r>
        <w:rPr>
          <w:rFonts w:eastAsia="Times New Roman" w:cs="Times New Roman"/>
          <w:b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b/>
          <w:i/>
          <w:color w:val="000000"/>
        </w:rPr>
        <w:t>«Ромео и Джульетта».</w:t>
      </w:r>
      <w:r w:rsidRPr="00960426">
        <w:rPr>
          <w:rFonts w:eastAsia="Times New Roman" w:cs="Times New Roman"/>
          <w:color w:val="000000"/>
        </w:rPr>
        <w:t xml:space="preserve"> Семейная вражда и любовь героев. Ромео и Джульетта — символ любви и жертвенности. «Вечные проблемы» в творчестве У. Шекспира.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Теория литературы. Конфликт как основа сюжета драматического произведения.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Сонеты </w:t>
      </w:r>
      <w:r w:rsidRPr="00BF6D83">
        <w:rPr>
          <w:rFonts w:eastAsia="Times New Roman" w:cs="Times New Roman"/>
          <w:b/>
          <w:i/>
          <w:color w:val="000000"/>
        </w:rPr>
        <w:t>«Ее глаза на звезды не похожи...», «Увы, мой стих не блещет новизной...»</w:t>
      </w:r>
      <w:r w:rsidRPr="00960426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(В.Г. Белинский).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Теория литературы. Сонет как форма лирической поэзии.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 xml:space="preserve">P.P. </w:t>
      </w:r>
      <w:r w:rsidRPr="00960426">
        <w:rPr>
          <w:rFonts w:eastAsia="Times New Roman" w:cs="Times New Roman"/>
          <w:color w:val="000000"/>
        </w:rPr>
        <w:t>Выразительное чтение и устное рецензирование выразительного чтения отрывков драматического произв</w:t>
      </w:r>
      <w:r>
        <w:rPr>
          <w:rFonts w:eastAsia="Times New Roman" w:cs="Times New Roman"/>
          <w:color w:val="000000"/>
        </w:rPr>
        <w:t>едения и сонетов. Устный и пись</w:t>
      </w:r>
      <w:r w:rsidRPr="00960426">
        <w:rPr>
          <w:rFonts w:eastAsia="Times New Roman" w:cs="Times New Roman"/>
          <w:color w:val="000000"/>
        </w:rPr>
        <w:t>менный ответы на вопросы с использованием цитирования. Участие в коллективном диалоге.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 w:rsidRPr="00E928CA">
        <w:rPr>
          <w:rFonts w:eastAsia="Times New Roman" w:cs="Times New Roman"/>
          <w:b/>
          <w:color w:val="000000"/>
        </w:rPr>
        <w:t>Жан Батист Мольер</w:t>
      </w:r>
      <w:r>
        <w:rPr>
          <w:rFonts w:eastAsia="Times New Roman" w:cs="Times New Roman"/>
          <w:b/>
          <w:color w:val="000000"/>
        </w:rPr>
        <w:t>.</w:t>
      </w:r>
      <w:r>
        <w:rPr>
          <w:rFonts w:eastAsia="Times New Roman" w:cs="Times New Roman"/>
          <w:b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b/>
          <w:i/>
          <w:color w:val="000000"/>
        </w:rPr>
        <w:lastRenderedPageBreak/>
        <w:t>«Мещанин во дворянстве»</w:t>
      </w:r>
      <w:r w:rsidRPr="00960426">
        <w:rPr>
          <w:rFonts w:eastAsia="Times New Roman" w:cs="Times New Roman"/>
          <w:color w:val="000000"/>
        </w:rPr>
        <w:t xml:space="preserve"> (обзор с чтением отдельных сцен). XVII </w:t>
      </w:r>
      <w:proofErr w:type="gramStart"/>
      <w:r w:rsidRPr="00960426">
        <w:rPr>
          <w:rFonts w:eastAsia="Times New Roman" w:cs="Times New Roman"/>
          <w:color w:val="000000"/>
        </w:rPr>
        <w:t>в</w:t>
      </w:r>
      <w:proofErr w:type="gramEnd"/>
      <w:r w:rsidRPr="00960426">
        <w:rPr>
          <w:rFonts w:eastAsia="Times New Roman" w:cs="Times New Roman"/>
          <w:color w:val="000000"/>
        </w:rPr>
        <w:t xml:space="preserve">. — </w:t>
      </w:r>
      <w:proofErr w:type="gramStart"/>
      <w:r w:rsidRPr="00960426">
        <w:rPr>
          <w:rFonts w:eastAsia="Times New Roman" w:cs="Times New Roman"/>
          <w:color w:val="000000"/>
        </w:rPr>
        <w:t>эпоха</w:t>
      </w:r>
      <w:proofErr w:type="gramEnd"/>
      <w:r w:rsidRPr="00960426">
        <w:rPr>
          <w:rFonts w:eastAsia="Times New Roman" w:cs="Times New Roman"/>
          <w:color w:val="000000"/>
        </w:rPr>
        <w:t xml:space="preserve"> расцвета классицизма в искусстве Франции. Ж.-Б.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Ж.-Б. Мольера. Народные истоки смеха Ж.-Б. Мольера. Общечеловеческий смысл комедии.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Теория литературы. Класс</w:t>
      </w:r>
      <w:r>
        <w:rPr>
          <w:rFonts w:eastAsia="Times New Roman" w:cs="Times New Roman"/>
          <w:i/>
          <w:color w:val="000000"/>
        </w:rPr>
        <w:t>ицизм. Комедия (развитие понятий</w:t>
      </w:r>
      <w:r w:rsidRPr="00BF6D83">
        <w:rPr>
          <w:rFonts w:eastAsia="Times New Roman" w:cs="Times New Roman"/>
          <w:i/>
          <w:color w:val="000000"/>
        </w:rPr>
        <w:t>).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Р. Р.</w:t>
      </w:r>
      <w:r w:rsidRPr="00960426">
        <w:rPr>
          <w:rFonts w:eastAsia="Times New Roman" w:cs="Times New Roman"/>
          <w:color w:val="000000"/>
        </w:rPr>
        <w:t xml:space="preserve"> Устный анализ фрагментов комедии. Выразительное чтение. Рецензирование выразительного чтения. Устная и письменная характеристика героев по плану.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b/>
          <w:color w:val="000000"/>
          <w:sz w:val="20"/>
          <w:szCs w:val="20"/>
        </w:rPr>
      </w:pPr>
      <w:r w:rsidRPr="00E928CA">
        <w:rPr>
          <w:rFonts w:eastAsia="Times New Roman" w:cs="Times New Roman"/>
          <w:b/>
          <w:color w:val="000000"/>
        </w:rPr>
        <w:t>Вальтер Скотт</w:t>
      </w:r>
      <w:r>
        <w:rPr>
          <w:rFonts w:eastAsia="Times New Roman" w:cs="Times New Roman"/>
          <w:b/>
          <w:color w:val="000000"/>
        </w:rPr>
        <w:t>.</w:t>
      </w:r>
      <w:r>
        <w:rPr>
          <w:rFonts w:eastAsia="Times New Roman" w:cs="Times New Roman"/>
          <w:b/>
          <w:color w:val="000000"/>
          <w:sz w:val="20"/>
          <w:szCs w:val="20"/>
        </w:rPr>
        <w:t xml:space="preserve"> </w:t>
      </w:r>
      <w:r w:rsidRPr="00960426">
        <w:rPr>
          <w:rFonts w:eastAsia="Times New Roman" w:cs="Times New Roman"/>
          <w:color w:val="000000"/>
        </w:rPr>
        <w:t>Краткий рассказ о жизни и творчестве писателя.</w:t>
      </w:r>
    </w:p>
    <w:p w:rsidR="00BF6D83" w:rsidRPr="00960426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b/>
          <w:i/>
          <w:color w:val="000000"/>
        </w:rPr>
        <w:t>«Айвенго».</w:t>
      </w:r>
      <w:r w:rsidRPr="00960426">
        <w:rPr>
          <w:rFonts w:eastAsia="Times New Roman" w:cs="Times New Roman"/>
          <w:color w:val="000000"/>
        </w:rPr>
        <w:t xml:space="preserve"> Исторический роман. Средневековая Англия в романе. Главные герои и события. История,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</w:p>
    <w:p w:rsidR="00BF6D83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i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Теория литературы. Исторический роман (развитие представлений).</w:t>
      </w:r>
    </w:p>
    <w:p w:rsidR="00823AE6" w:rsidRPr="00BF6D83" w:rsidRDefault="00BF6D83" w:rsidP="00BF6D83">
      <w:pPr>
        <w:shd w:val="clear" w:color="auto" w:fill="FFFFFF"/>
        <w:ind w:firstLine="709"/>
        <w:jc w:val="both"/>
        <w:rPr>
          <w:rFonts w:eastAsia="Times New Roman" w:cs="Times New Roman"/>
          <w:color w:val="000000"/>
          <w:sz w:val="20"/>
          <w:szCs w:val="20"/>
        </w:rPr>
      </w:pPr>
      <w:r w:rsidRPr="00BF6D83">
        <w:rPr>
          <w:rFonts w:eastAsia="Times New Roman" w:cs="Times New Roman"/>
          <w:i/>
          <w:color w:val="000000"/>
        </w:rPr>
        <w:t>P.P.</w:t>
      </w:r>
      <w:r w:rsidRPr="00960426">
        <w:rPr>
          <w:rFonts w:eastAsia="Times New Roman" w:cs="Times New Roman"/>
          <w:color w:val="000000"/>
        </w:rPr>
        <w:t xml:space="preserve"> Выразительное чтение отрывков. Рецензирование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3E3AA0" w:rsidRPr="005D2DD3" w:rsidRDefault="00BE2420" w:rsidP="003E3AA0">
      <w:pPr>
        <w:pStyle w:val="a7"/>
        <w:spacing w:line="360" w:lineRule="auto"/>
        <w:ind w:firstLine="709"/>
        <w:jc w:val="both"/>
        <w:rPr>
          <w:rFonts w:cs="Times New Roman"/>
          <w:b/>
          <w:szCs w:val="24"/>
        </w:rPr>
      </w:pPr>
      <w:r w:rsidRPr="005D2DD3">
        <w:rPr>
          <w:rFonts w:cs="Times New Roman"/>
          <w:b/>
          <w:szCs w:val="24"/>
        </w:rPr>
        <w:t xml:space="preserve">Д. Д. </w:t>
      </w:r>
      <w:proofErr w:type="spellStart"/>
      <w:r w:rsidRPr="005D2DD3">
        <w:rPr>
          <w:rFonts w:cs="Times New Roman"/>
          <w:b/>
          <w:szCs w:val="24"/>
        </w:rPr>
        <w:t>Селинджер</w:t>
      </w:r>
      <w:proofErr w:type="spellEnd"/>
      <w:r>
        <w:rPr>
          <w:rFonts w:cs="Times New Roman"/>
          <w:b/>
        </w:rPr>
        <w:t xml:space="preserve">. </w:t>
      </w:r>
      <w:r w:rsidRPr="005D2DD3">
        <w:rPr>
          <w:rFonts w:cs="Times New Roman"/>
          <w:szCs w:val="24"/>
        </w:rPr>
        <w:t>Сведения о писателе.</w:t>
      </w:r>
      <w:r>
        <w:rPr>
          <w:rFonts w:cs="Times New Roman"/>
        </w:rPr>
        <w:t xml:space="preserve"> </w:t>
      </w:r>
      <w:r w:rsidRPr="005D2DD3">
        <w:rPr>
          <w:rFonts w:cs="Times New Roman"/>
          <w:szCs w:val="24"/>
        </w:rPr>
        <w:t>Лирико-психологическая повесть</w:t>
      </w:r>
      <w:proofErr w:type="gramStart"/>
      <w:r w:rsidRPr="005D2DD3">
        <w:rPr>
          <w:rFonts w:cs="Times New Roman"/>
          <w:szCs w:val="24"/>
        </w:rPr>
        <w:t>«Н</w:t>
      </w:r>
      <w:proofErr w:type="gramEnd"/>
      <w:r w:rsidRPr="005D2DD3">
        <w:rPr>
          <w:rFonts w:cs="Times New Roman"/>
          <w:szCs w:val="24"/>
        </w:rPr>
        <w:t>ад пропастью во ржи».</w:t>
      </w:r>
      <w:r w:rsidR="003E3AA0">
        <w:rPr>
          <w:rFonts w:cs="Times New Roman"/>
          <w:szCs w:val="24"/>
        </w:rPr>
        <w:t xml:space="preserve"> Про</w:t>
      </w:r>
      <w:r w:rsidR="003E3AA0" w:rsidRPr="00960426">
        <w:rPr>
          <w:rFonts w:eastAsia="Times New Roman" w:cs="Times New Roman"/>
          <w:color w:val="000000"/>
        </w:rPr>
        <w:t>т</w:t>
      </w:r>
      <w:r w:rsidR="003E3AA0">
        <w:rPr>
          <w:rFonts w:cs="Times New Roman"/>
          <w:szCs w:val="24"/>
        </w:rPr>
        <w:t>ес</w:t>
      </w:r>
      <w:r w:rsidR="003E3AA0" w:rsidRPr="00960426">
        <w:rPr>
          <w:rFonts w:eastAsia="Times New Roman" w:cs="Times New Roman"/>
          <w:color w:val="000000"/>
        </w:rPr>
        <w:t>т</w:t>
      </w:r>
      <w:r w:rsidR="003E3AA0">
        <w:rPr>
          <w:rFonts w:cs="Times New Roman"/>
          <w:szCs w:val="24"/>
        </w:rPr>
        <w:t xml:space="preserve"> про</w:t>
      </w:r>
      <w:r w:rsidR="003E3AA0" w:rsidRPr="00960426">
        <w:rPr>
          <w:rFonts w:eastAsia="Times New Roman" w:cs="Times New Roman"/>
          <w:color w:val="000000"/>
        </w:rPr>
        <w:t>ти</w:t>
      </w:r>
      <w:r w:rsidR="003E3AA0">
        <w:rPr>
          <w:rFonts w:cs="Times New Roman"/>
          <w:szCs w:val="24"/>
        </w:rPr>
        <w:t>в бездушнос</w:t>
      </w:r>
      <w:r w:rsidR="003E3AA0" w:rsidRPr="00960426">
        <w:rPr>
          <w:rFonts w:eastAsia="Times New Roman" w:cs="Times New Roman"/>
          <w:color w:val="000000"/>
        </w:rPr>
        <w:t>ти</w:t>
      </w:r>
      <w:r w:rsidR="003E3AA0">
        <w:rPr>
          <w:rFonts w:cs="Times New Roman"/>
          <w:szCs w:val="24"/>
        </w:rPr>
        <w:t xml:space="preserve">. </w:t>
      </w:r>
      <w:r w:rsidR="003E3AA0" w:rsidRPr="003E3AA0">
        <w:rPr>
          <w:rFonts w:cs="Times New Roman"/>
          <w:color w:val="000000"/>
          <w:shd w:val="clear" w:color="auto" w:fill="F5F5F5"/>
        </w:rPr>
        <w:t xml:space="preserve"> </w:t>
      </w:r>
    </w:p>
    <w:p w:rsidR="00297ECB" w:rsidRDefault="00297ECB" w:rsidP="00BE2420">
      <w:pPr>
        <w:ind w:firstLine="709"/>
        <w:rPr>
          <w:b/>
        </w:rPr>
      </w:pPr>
    </w:p>
    <w:p w:rsidR="00E57C54" w:rsidRPr="00E57C54" w:rsidRDefault="00E57C54" w:rsidP="00E57C54">
      <w:pPr>
        <w:ind w:firstLine="709"/>
        <w:jc w:val="center"/>
        <w:rPr>
          <w:b/>
        </w:rPr>
      </w:pPr>
      <w:r>
        <w:rPr>
          <w:b/>
        </w:rPr>
        <w:t>Тексты художественных п</w:t>
      </w:r>
      <w:r w:rsidRPr="003D1997">
        <w:rPr>
          <w:b/>
        </w:rPr>
        <w:t>роиз</w:t>
      </w:r>
      <w:r>
        <w:rPr>
          <w:b/>
        </w:rPr>
        <w:t>ведений</w:t>
      </w:r>
      <w:r w:rsidRPr="003D1997">
        <w:rPr>
          <w:b/>
        </w:rPr>
        <w:t xml:space="preserve"> </w:t>
      </w:r>
      <w:r w:rsidRPr="00E57C54">
        <w:rPr>
          <w:b/>
        </w:rPr>
        <w:t>для заучивания наизусть:</w:t>
      </w:r>
    </w:p>
    <w:p w:rsidR="00E57C54" w:rsidRDefault="00E57C54" w:rsidP="00E57C54">
      <w:pPr>
        <w:ind w:firstLine="709"/>
        <w:jc w:val="both"/>
        <w:rPr>
          <w:b/>
        </w:rPr>
      </w:pPr>
    </w:p>
    <w:p w:rsidR="00BF6D83" w:rsidRDefault="00BF6D83" w:rsidP="00BF6D83">
      <w:pPr>
        <w:ind w:firstLine="709"/>
        <w:jc w:val="both"/>
      </w:pPr>
      <w:r>
        <w:t xml:space="preserve">1. </w:t>
      </w:r>
      <w:r w:rsidRPr="0083276C">
        <w:t>Исторические песни. О Пугачеве, Ермаке (на выбор)</w:t>
      </w:r>
    </w:p>
    <w:p w:rsidR="00BF6D83" w:rsidRPr="0083276C" w:rsidRDefault="00BF6D83" w:rsidP="00BF6D83">
      <w:pPr>
        <w:ind w:firstLine="709"/>
        <w:jc w:val="both"/>
      </w:pPr>
      <w:r>
        <w:t>2. И.А.Крылов «Обоз»</w:t>
      </w:r>
    </w:p>
    <w:p w:rsidR="00BF6D83" w:rsidRPr="0083276C" w:rsidRDefault="00BF6D83" w:rsidP="00BF6D83">
      <w:pPr>
        <w:ind w:firstLine="709"/>
        <w:jc w:val="both"/>
      </w:pPr>
      <w:r>
        <w:t xml:space="preserve">3. </w:t>
      </w:r>
      <w:r w:rsidRPr="0083276C">
        <w:t>А.С.Пушкин «Капитанская дочка» (отрывок)</w:t>
      </w:r>
    </w:p>
    <w:p w:rsidR="00BF6D83" w:rsidRPr="0083276C" w:rsidRDefault="00BF6D83" w:rsidP="00BF6D83">
      <w:pPr>
        <w:ind w:firstLine="709"/>
        <w:jc w:val="both"/>
      </w:pPr>
      <w:r>
        <w:t xml:space="preserve">4. </w:t>
      </w:r>
      <w:r w:rsidRPr="0083276C">
        <w:t>М.Ю.Лермонтов «Мцыри» (отрывок)</w:t>
      </w:r>
    </w:p>
    <w:p w:rsidR="00BF6D83" w:rsidRPr="0083276C" w:rsidRDefault="00BF6D83" w:rsidP="00BF6D83">
      <w:pPr>
        <w:ind w:firstLine="709"/>
        <w:jc w:val="both"/>
      </w:pPr>
      <w:r>
        <w:t xml:space="preserve">5. </w:t>
      </w:r>
      <w:r w:rsidRPr="0083276C">
        <w:t>Н.В.Гоголь «Ревизор» (монолог одного из героев)</w:t>
      </w:r>
    </w:p>
    <w:p w:rsidR="00BF6D83" w:rsidRDefault="00BF6D83" w:rsidP="00BF6D83">
      <w:pPr>
        <w:ind w:firstLine="709"/>
        <w:jc w:val="both"/>
      </w:pPr>
      <w:r>
        <w:t xml:space="preserve">6. </w:t>
      </w:r>
      <w:r w:rsidRPr="0083276C">
        <w:t>Л.Н.Толстой «После бала» (отрывок на выбор)</w:t>
      </w:r>
    </w:p>
    <w:p w:rsidR="00BF6D83" w:rsidRDefault="00BF6D83" w:rsidP="00BF6D83">
      <w:pPr>
        <w:ind w:firstLine="709"/>
        <w:jc w:val="both"/>
      </w:pPr>
      <w:r>
        <w:t>7. А.А.Блок «На поле Куликовом»</w:t>
      </w:r>
    </w:p>
    <w:p w:rsidR="00BF6D83" w:rsidRPr="0083276C" w:rsidRDefault="00BF6D83" w:rsidP="00BF6D83">
      <w:pPr>
        <w:ind w:firstLine="709"/>
        <w:jc w:val="both"/>
      </w:pPr>
      <w:r>
        <w:t>8. Стихи о ВОВ (на выбор)</w:t>
      </w:r>
    </w:p>
    <w:p w:rsidR="00BF6D83" w:rsidRPr="0083276C" w:rsidRDefault="00BF6D83" w:rsidP="00BF6D83">
      <w:pPr>
        <w:ind w:firstLine="709"/>
        <w:jc w:val="both"/>
      </w:pPr>
      <w:r>
        <w:t xml:space="preserve">9. </w:t>
      </w:r>
      <w:r w:rsidRPr="0083276C">
        <w:t>А.Т.</w:t>
      </w:r>
      <w:r>
        <w:t xml:space="preserve"> </w:t>
      </w:r>
      <w:r w:rsidRPr="0083276C">
        <w:t>Твардовский «Василий Теркин» (отрывок)</w:t>
      </w:r>
    </w:p>
    <w:p w:rsidR="00804D53" w:rsidRDefault="00BF6D83" w:rsidP="00BF6D83">
      <w:pPr>
        <w:ind w:firstLine="709"/>
        <w:jc w:val="both"/>
      </w:pPr>
      <w:r>
        <w:t xml:space="preserve">10. </w:t>
      </w:r>
      <w:r w:rsidRPr="0083276C">
        <w:t>О Родине и родной природе (2-3 стихотворения на выбор)</w:t>
      </w:r>
    </w:p>
    <w:p w:rsidR="00804D53" w:rsidRPr="00FF6C06" w:rsidRDefault="00804D53" w:rsidP="00E57C54">
      <w:pPr>
        <w:shd w:val="clear" w:color="auto" w:fill="FFFFFF"/>
        <w:ind w:right="14"/>
        <w:jc w:val="both"/>
      </w:pPr>
    </w:p>
    <w:p w:rsidR="00892102" w:rsidRDefault="00AE0D5B" w:rsidP="0089210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результаты освоения</w:t>
      </w:r>
      <w:r w:rsidR="00892102">
        <w:rPr>
          <w:b/>
          <w:bCs/>
          <w:color w:val="000000"/>
        </w:rPr>
        <w:t xml:space="preserve"> предмет</w:t>
      </w:r>
      <w:r w:rsidR="009E1D89">
        <w:rPr>
          <w:b/>
          <w:bCs/>
          <w:color w:val="000000"/>
        </w:rPr>
        <w:t>а</w:t>
      </w:r>
    </w:p>
    <w:p w:rsidR="00892102" w:rsidRDefault="00892102" w:rsidP="00892102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72197" w:rsidRPr="00960426" w:rsidRDefault="00172197" w:rsidP="00AE0D5B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Л</w:t>
      </w:r>
      <w:r w:rsidR="00AE0D5B">
        <w:rPr>
          <w:rFonts w:eastAsia="Times New Roman" w:cs="Times New Roman"/>
          <w:b/>
          <w:bCs/>
          <w:color w:val="000000"/>
        </w:rPr>
        <w:t>ичностные результаты.</w:t>
      </w:r>
    </w:p>
    <w:p w:rsidR="00172197" w:rsidRPr="00960426" w:rsidRDefault="00AE0D5B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Учащийся научится</w:t>
      </w:r>
      <w:r w:rsidR="00172197"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="00AE0D5B">
        <w:rPr>
          <w:rFonts w:eastAsia="Times New Roman" w:cs="Times New Roman"/>
          <w:color w:val="000000"/>
        </w:rPr>
        <w:t>чувству</w:t>
      </w:r>
      <w:r w:rsidRPr="00960426">
        <w:rPr>
          <w:rFonts w:eastAsia="Times New Roman" w:cs="Times New Roman"/>
          <w:color w:val="000000"/>
        </w:rPr>
        <w:t xml:space="preserve"> </w:t>
      </w:r>
      <w:proofErr w:type="gramStart"/>
      <w:r w:rsidRPr="00960426">
        <w:rPr>
          <w:rFonts w:eastAsia="Times New Roman" w:cs="Times New Roman"/>
          <w:color w:val="000000"/>
        </w:rPr>
        <w:t>прекрасного</w:t>
      </w:r>
      <w:proofErr w:type="gramEnd"/>
      <w:r w:rsidRPr="00960426">
        <w:rPr>
          <w:rFonts w:eastAsia="Times New Roman" w:cs="Times New Roman"/>
          <w:color w:val="000000"/>
        </w:rPr>
        <w:t xml:space="preserve"> – умение </w:t>
      </w:r>
      <w:r w:rsidRPr="00960426">
        <w:rPr>
          <w:rFonts w:eastAsia="Times New Roman" w:cs="Times New Roman"/>
          <w:i/>
          <w:iCs/>
          <w:color w:val="000000"/>
        </w:rPr>
        <w:t>чувствовать</w:t>
      </w:r>
      <w:r w:rsidRPr="00960426">
        <w:rPr>
          <w:rFonts w:eastAsia="Times New Roman" w:cs="Times New Roman"/>
          <w:color w:val="000000"/>
        </w:rPr>
        <w:t> красоту и выразительность речи,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стремиться</w:t>
      </w:r>
      <w:r w:rsidRPr="00960426">
        <w:rPr>
          <w:rFonts w:eastAsia="Times New Roman" w:cs="Times New Roman"/>
          <w:color w:val="000000"/>
        </w:rPr>
        <w:t> к совершенствованию собственной речи;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любовь и уважение</w:t>
      </w:r>
      <w:r w:rsidRPr="00960426">
        <w:rPr>
          <w:rFonts w:eastAsia="Times New Roman" w:cs="Times New Roman"/>
          <w:color w:val="000000"/>
        </w:rPr>
        <w:t> к Отечеству, его языку, культуре;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устойчивый познавательный</w:t>
      </w:r>
      <w:r w:rsidRPr="00960426">
        <w:rPr>
          <w:rFonts w:eastAsia="Times New Roman" w:cs="Times New Roman"/>
          <w:color w:val="000000"/>
        </w:rPr>
        <w:t> </w:t>
      </w:r>
      <w:r w:rsidRPr="00960426">
        <w:rPr>
          <w:rFonts w:eastAsia="Times New Roman" w:cs="Times New Roman"/>
          <w:i/>
          <w:iCs/>
          <w:color w:val="000000"/>
        </w:rPr>
        <w:t>интерес</w:t>
      </w:r>
      <w:r w:rsidRPr="00960426">
        <w:rPr>
          <w:rFonts w:eastAsia="Times New Roman" w:cs="Times New Roman"/>
          <w:color w:val="000000"/>
        </w:rPr>
        <w:t> к чтению, к ведению диалога с автором текста; </w:t>
      </w:r>
      <w:r w:rsidRPr="00960426">
        <w:rPr>
          <w:rFonts w:eastAsia="Times New Roman" w:cs="Times New Roman"/>
          <w:i/>
          <w:iCs/>
          <w:color w:val="000000"/>
        </w:rPr>
        <w:t>потребность</w:t>
      </w:r>
      <w:r w:rsidRPr="00960426">
        <w:rPr>
          <w:rFonts w:eastAsia="Times New Roman" w:cs="Times New Roman"/>
          <w:color w:val="000000"/>
        </w:rPr>
        <w:t> в чтении.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осознание и освоение</w:t>
      </w:r>
      <w:r w:rsidRPr="00960426">
        <w:rPr>
          <w:rFonts w:eastAsia="Times New Roman" w:cs="Times New Roman"/>
          <w:color w:val="000000"/>
        </w:rPr>
        <w:t> литературы как части общекультурного наследия России и общемирового культурного наследия;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ориентация</w:t>
      </w:r>
      <w:r w:rsidRPr="00960426">
        <w:rPr>
          <w:rFonts w:eastAsia="Times New Roman" w:cs="Times New Roman"/>
          <w:color w:val="000000"/>
        </w:rPr>
        <w:t> в системе моральных норм и ценностей, их присвоение;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эмоционально положительное </w:t>
      </w:r>
      <w:r w:rsidRPr="00960426">
        <w:rPr>
          <w:rFonts w:eastAsia="Times New Roman" w:cs="Times New Roman"/>
          <w:i/>
          <w:iCs/>
          <w:color w:val="000000"/>
        </w:rPr>
        <w:t>принятие</w:t>
      </w:r>
      <w:r w:rsidRPr="00960426">
        <w:rPr>
          <w:rFonts w:eastAsia="Times New Roman" w:cs="Times New Roman"/>
          <w:color w:val="000000"/>
        </w:rPr>
        <w:t> своей этнической идентичности; </w:t>
      </w:r>
      <w:r w:rsidRPr="00960426">
        <w:rPr>
          <w:rFonts w:eastAsia="Times New Roman" w:cs="Times New Roman"/>
          <w:i/>
          <w:iCs/>
          <w:color w:val="000000"/>
        </w:rPr>
        <w:t>уважение и принятие</w:t>
      </w:r>
      <w:r w:rsidRPr="00960426">
        <w:rPr>
          <w:rFonts w:eastAsia="Times New Roman" w:cs="Times New Roman"/>
          <w:color w:val="000000"/>
        </w:rPr>
        <w:t xml:space="preserve"> других народов России и мира, </w:t>
      </w:r>
      <w:r w:rsidRPr="00960426">
        <w:rPr>
          <w:rFonts w:eastAsia="Times New Roman" w:cs="Times New Roman"/>
          <w:color w:val="000000"/>
        </w:rPr>
        <w:lastRenderedPageBreak/>
        <w:t>межэтническая </w:t>
      </w:r>
      <w:r w:rsidRPr="00960426">
        <w:rPr>
          <w:rFonts w:eastAsia="Times New Roman" w:cs="Times New Roman"/>
          <w:i/>
          <w:iCs/>
          <w:color w:val="000000"/>
        </w:rPr>
        <w:t>толерантность</w:t>
      </w:r>
      <w:r w:rsidRPr="00960426">
        <w:rPr>
          <w:rFonts w:eastAsia="Times New Roman" w:cs="Times New Roman"/>
          <w:color w:val="000000"/>
        </w:rPr>
        <w:t>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устойчивый познавательный интерес, потребность в чтении.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получит в</w:t>
      </w:r>
      <w:r w:rsidR="00AE0D5B">
        <w:rPr>
          <w:rFonts w:eastAsia="Times New Roman" w:cs="Times New Roman"/>
          <w:b/>
          <w:bCs/>
          <w:color w:val="000000"/>
        </w:rPr>
        <w:t>озможность научиться</w:t>
      </w:r>
      <w:r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 -оценивания собственную учебную деятельность: свои достижения, самостоятельность, инициативу, ответственность, причины неудач.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потребности </w:t>
      </w:r>
      <w:r w:rsidRPr="00960426">
        <w:rPr>
          <w:rFonts w:eastAsia="Times New Roman" w:cs="Times New Roman"/>
          <w:color w:val="000000"/>
        </w:rPr>
        <w:t> в самовыражении через слово.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proofErr w:type="spellStart"/>
      <w:r w:rsidRPr="00172197">
        <w:rPr>
          <w:rFonts w:eastAsia="Times New Roman" w:cs="Times New Roman"/>
          <w:b/>
          <w:bCs/>
          <w:iCs/>
          <w:color w:val="000000"/>
        </w:rPr>
        <w:t>М</w:t>
      </w:r>
      <w:r w:rsidR="00AE0D5B">
        <w:rPr>
          <w:rFonts w:eastAsia="Times New Roman" w:cs="Times New Roman"/>
          <w:b/>
          <w:bCs/>
          <w:iCs/>
          <w:color w:val="000000"/>
        </w:rPr>
        <w:t>етапредметные</w:t>
      </w:r>
      <w:proofErr w:type="spellEnd"/>
      <w:r w:rsidR="00AE0D5B">
        <w:rPr>
          <w:rFonts w:eastAsia="Times New Roman" w:cs="Times New Roman"/>
          <w:b/>
          <w:bCs/>
          <w:iCs/>
          <w:color w:val="000000"/>
        </w:rPr>
        <w:t xml:space="preserve"> результаты.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Регулятивные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формулировать</w:t>
      </w:r>
      <w:r w:rsidRPr="00960426">
        <w:rPr>
          <w:rFonts w:eastAsia="Times New Roman" w:cs="Times New Roman"/>
          <w:color w:val="000000"/>
        </w:rPr>
        <w:t xml:space="preserve"> проблему (тему) и цели урока; способность к </w:t>
      </w:r>
      <w:proofErr w:type="spellStart"/>
      <w:r w:rsidRPr="00960426">
        <w:rPr>
          <w:rFonts w:eastAsia="Times New Roman" w:cs="Times New Roman"/>
          <w:color w:val="000000"/>
        </w:rPr>
        <w:t>целеполаганию</w:t>
      </w:r>
      <w:proofErr w:type="spellEnd"/>
      <w:r w:rsidRPr="00960426">
        <w:rPr>
          <w:rFonts w:eastAsia="Times New Roman" w:cs="Times New Roman"/>
          <w:color w:val="000000"/>
        </w:rPr>
        <w:t>, включая постановку новых целей;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 анализировать условия и пути достижения цели;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составлять план</w:t>
      </w:r>
      <w:r w:rsidRPr="00960426">
        <w:rPr>
          <w:rFonts w:eastAsia="Times New Roman" w:cs="Times New Roman"/>
          <w:color w:val="000000"/>
        </w:rPr>
        <w:t> решения учебной проблемы;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работать</w:t>
      </w:r>
      <w:r w:rsidRPr="00960426">
        <w:rPr>
          <w:rFonts w:eastAsia="Times New Roman" w:cs="Times New Roman"/>
          <w:color w:val="000000"/>
        </w:rPr>
        <w:t> по плану, сверяя свои действия с целью, </w:t>
      </w:r>
      <w:r w:rsidRPr="00960426">
        <w:rPr>
          <w:rFonts w:eastAsia="Times New Roman" w:cs="Times New Roman"/>
          <w:i/>
          <w:iCs/>
          <w:color w:val="000000"/>
        </w:rPr>
        <w:t>прогнозировать,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корректировать</w:t>
      </w:r>
      <w:r w:rsidRPr="00960426">
        <w:rPr>
          <w:rFonts w:eastAsia="Times New Roman" w:cs="Times New Roman"/>
          <w:color w:val="000000"/>
        </w:rPr>
        <w:t> свою деятельность;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в диалоге с учителем </w:t>
      </w:r>
      <w:r w:rsidRPr="00960426">
        <w:rPr>
          <w:rFonts w:eastAsia="Times New Roman" w:cs="Times New Roman"/>
          <w:i/>
          <w:iCs/>
          <w:color w:val="000000"/>
        </w:rPr>
        <w:t>вырабатывать</w:t>
      </w:r>
      <w:r w:rsidRPr="00960426">
        <w:rPr>
          <w:rFonts w:eastAsia="Times New Roman" w:cs="Times New Roman"/>
          <w:color w:val="000000"/>
        </w:rPr>
        <w:t> критерии оценки и </w:t>
      </w:r>
      <w:r w:rsidRPr="00960426">
        <w:rPr>
          <w:rFonts w:eastAsia="Times New Roman" w:cs="Times New Roman"/>
          <w:i/>
          <w:iCs/>
          <w:color w:val="000000"/>
        </w:rPr>
        <w:t>определять</w:t>
      </w:r>
      <w:r w:rsidRPr="00960426">
        <w:rPr>
          <w:rFonts w:eastAsia="Times New Roman" w:cs="Times New Roman"/>
          <w:color w:val="000000"/>
        </w:rPr>
        <w:t> степень успешности своей работы и работы других в соответствии с этими критериями.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Адекватной оценке трудностей.</w:t>
      </w:r>
    </w:p>
    <w:p w:rsidR="00172197" w:rsidRPr="00CC293F" w:rsidRDefault="00172197" w:rsidP="00CC293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Адекватной оценке своих возможностей.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Познавательные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ориентироваться на разнообразие способов решения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и анализировать сообщения и важнейшие их компоненты – тексты;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анализировать изучаемые объекты с выделением существенных и несущественных признаков;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проводить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заданным критериям;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обобщать (самостоятельно выделять ряд или класс объектов);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подводить анализируемые объекты (явления) под понятие на основе распознавания объектов,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аналогии.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записывать, фиксировать информацию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и преобразовывать схемы для решения учебных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lastRenderedPageBreak/>
        <w:t>- осознанно и произвольно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осуществлять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самостоятельно выделенным основаниям (критериям);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строить </w:t>
      </w:r>
      <w:proofErr w:type="gramStart"/>
      <w:r w:rsidRPr="00960426">
        <w:rPr>
          <w:rFonts w:eastAsia="Times New Roman" w:cs="Times New Roman"/>
          <w:color w:val="000000"/>
        </w:rPr>
        <w:t>логическое рассуждение</w:t>
      </w:r>
      <w:proofErr w:type="gramEnd"/>
      <w:r w:rsidRPr="00960426">
        <w:rPr>
          <w:rFonts w:eastAsia="Times New Roman" w:cs="Times New Roman"/>
          <w:color w:val="000000"/>
        </w:rPr>
        <w:t>, включающее установление причинно-следственных связей;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произвольно и осознанно владеть общими приемами решения учебных задач.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Коммуникативные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в группе;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оказывать поддержку и содействие тем, от кого зависит достижений целей в совместной деятельности;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учитывать</w:t>
      </w:r>
      <w:r w:rsidRPr="00960426">
        <w:rPr>
          <w:rFonts w:eastAsia="Times New Roman" w:cs="Times New Roman"/>
          <w:color w:val="000000"/>
        </w:rPr>
        <w:t> разные мнения и стремиться к координации различных позиций в сотрудничестве;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устанавливать и сравнивать разные точки зрения прежде, чем принимать решения и делать выборы;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задавать вопросы, необходимые для организации собственной деятельности и сотрудничества с партнёром;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осуществлять взаимный контроль и оказывать в сотрудничестве необходимую взаимопомощь;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осознавать</w:t>
      </w:r>
      <w:r w:rsidRPr="00960426">
        <w:rPr>
          <w:rFonts w:eastAsia="Times New Roman" w:cs="Times New Roman"/>
          <w:color w:val="000000"/>
        </w:rPr>
        <w:t> важность коммуникативных умений в жизни человека;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оформлять</w:t>
      </w:r>
      <w:r w:rsidRPr="00960426">
        <w:rPr>
          <w:rFonts w:eastAsia="Times New Roman" w:cs="Times New Roman"/>
          <w:color w:val="000000"/>
        </w:rPr>
        <w:t> свои мысли в устной и письменной форме с учётом речевой ситуации;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создавать</w:t>
      </w:r>
      <w:r w:rsidRPr="00960426">
        <w:rPr>
          <w:rFonts w:eastAsia="Times New Roman" w:cs="Times New Roman"/>
          <w:color w:val="000000"/>
        </w:rPr>
        <w:t> тексты различного типа, стиля, жанра;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оценивать</w:t>
      </w:r>
      <w:r w:rsidRPr="00960426">
        <w:rPr>
          <w:rFonts w:eastAsia="Times New Roman" w:cs="Times New Roman"/>
          <w:color w:val="000000"/>
        </w:rPr>
        <w:t> и редактировать устное и письменное речевое высказывание;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адекватно использовать</w:t>
      </w:r>
      <w:r w:rsidRPr="00960426">
        <w:rPr>
          <w:rFonts w:eastAsia="Times New Roman" w:cs="Times New Roman"/>
          <w:color w:val="000000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высказывать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обосновывать</w:t>
      </w:r>
      <w:r w:rsidRPr="00960426">
        <w:rPr>
          <w:rFonts w:eastAsia="Times New Roman" w:cs="Times New Roman"/>
          <w:color w:val="000000"/>
        </w:rPr>
        <w:t> 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слушать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слышать</w:t>
      </w:r>
      <w:r w:rsidRPr="00960426">
        <w:rPr>
          <w:rFonts w:eastAsia="Times New Roman" w:cs="Times New Roman"/>
          <w:color w:val="000000"/>
        </w:rPr>
        <w:t> других, пытаться принимать иную точку зрения, быть готовым корректировать 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выступать</w:t>
      </w:r>
      <w:r w:rsidRPr="00960426">
        <w:rPr>
          <w:rFonts w:eastAsia="Times New Roman" w:cs="Times New Roman"/>
          <w:color w:val="000000"/>
        </w:rPr>
        <w:t> перед аудиторией сверстников с сообщениями;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договариваться</w:t>
      </w:r>
      <w:r w:rsidRPr="00960426">
        <w:rPr>
          <w:rFonts w:eastAsia="Times New Roman" w:cs="Times New Roman"/>
          <w:color w:val="000000"/>
        </w:rPr>
        <w:t> и приходить к общему решению в совместной деятельности;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задавать вопросы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color w:val="000000"/>
        </w:rPr>
        <w:t>П</w:t>
      </w:r>
      <w:r w:rsidR="00AE0D5B">
        <w:rPr>
          <w:rFonts w:eastAsia="Times New Roman" w:cs="Times New Roman"/>
          <w:b/>
          <w:bCs/>
          <w:color w:val="000000"/>
        </w:rPr>
        <w:t>редметные результаты.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выявлять и интерпретировать авторскую позицию, определяя своё к ней отношение, и на этой основе формировать собственные ценностные </w:t>
      </w:r>
      <w:r w:rsidRPr="00960426">
        <w:rPr>
          <w:rFonts w:eastAsia="Times New Roman" w:cs="Times New Roman"/>
          <w:color w:val="000000"/>
        </w:rPr>
        <w:lastRenderedPageBreak/>
        <w:t>ориентации;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960426">
        <w:rPr>
          <w:rFonts w:eastAsia="Times New Roman" w:cs="Times New Roman"/>
          <w:color w:val="000000"/>
        </w:rPr>
        <w:t>прочитанному</w:t>
      </w:r>
      <w:proofErr w:type="gramEnd"/>
      <w:r w:rsidRPr="00960426">
        <w:rPr>
          <w:rFonts w:eastAsia="Times New Roman" w:cs="Times New Roman"/>
          <w:color w:val="000000"/>
        </w:rPr>
        <w:t>;</w:t>
      </w:r>
    </w:p>
    <w:p w:rsidR="00BA6B22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собственный текст аналитического и интерпретирующего характера в различных форматах;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с разными источниками информации и владеть основными способами её обработки и презентации.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выбирать путь анализа произведения, адекватный жанрово-родовой природе художественного текста;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сопоставлять «чужие» тексты интерпретирующего характера, аргументировано оценивать их;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оценивать интерпретацию художественного текста, созданную средствами других искусств;</w:t>
      </w:r>
    </w:p>
    <w:p w:rsidR="00172197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CC293F" w:rsidRPr="007743B6" w:rsidRDefault="00172197" w:rsidP="007743B6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B53AB4" w:rsidRDefault="00B53AB4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3E3AA0" w:rsidRDefault="003E3AA0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242F3E" w:rsidRDefault="00242F3E" w:rsidP="008D5C55">
      <w:pPr>
        <w:jc w:val="center"/>
        <w:rPr>
          <w:b/>
        </w:rPr>
      </w:pPr>
    </w:p>
    <w:p w:rsidR="0009463C" w:rsidRDefault="0009463C" w:rsidP="00BF6D83">
      <w:pPr>
        <w:rPr>
          <w:b/>
        </w:rPr>
      </w:pPr>
    </w:p>
    <w:p w:rsidR="00BF6D83" w:rsidRDefault="00BF6D83" w:rsidP="00BF6D83">
      <w:pPr>
        <w:rPr>
          <w:b/>
        </w:rPr>
      </w:pPr>
    </w:p>
    <w:p w:rsidR="00BF6D83" w:rsidRDefault="00BF6D83" w:rsidP="00BF6D83">
      <w:pPr>
        <w:jc w:val="center"/>
        <w:rPr>
          <w:b/>
        </w:rPr>
      </w:pPr>
      <w:r w:rsidRPr="005B50EA">
        <w:rPr>
          <w:b/>
        </w:rPr>
        <w:lastRenderedPageBreak/>
        <w:t>Перечень учебно-методического обеспечения.</w:t>
      </w:r>
    </w:p>
    <w:p w:rsidR="00BF6D83" w:rsidRDefault="00BF6D83" w:rsidP="00BF6D83">
      <w:pPr>
        <w:jc w:val="center"/>
        <w:rPr>
          <w:b/>
        </w:rPr>
      </w:pPr>
    </w:p>
    <w:p w:rsidR="00BF6D83" w:rsidRPr="00CC293F" w:rsidRDefault="00BF6D83" w:rsidP="00BF6D83">
      <w:pPr>
        <w:pStyle w:val="a4"/>
        <w:rPr>
          <w:b/>
        </w:rPr>
      </w:pPr>
      <w:r>
        <w:rPr>
          <w:b/>
        </w:rPr>
        <w:t>Список литературы (</w:t>
      </w:r>
      <w:r w:rsidRPr="00CC293F">
        <w:rPr>
          <w:b/>
        </w:rPr>
        <w:t>основной и дополнительной)</w:t>
      </w:r>
    </w:p>
    <w:p w:rsidR="00BF6D83" w:rsidRPr="00CC293F" w:rsidRDefault="00BF6D83" w:rsidP="00BF6D83">
      <w:pPr>
        <w:pStyle w:val="a4"/>
        <w:rPr>
          <w:b/>
        </w:rPr>
      </w:pPr>
      <w:r w:rsidRPr="00CC293F">
        <w:rPr>
          <w:b/>
        </w:rPr>
        <w:t>Литература для учителя.</w:t>
      </w:r>
    </w:p>
    <w:p w:rsidR="00BF6D83" w:rsidRPr="00CC293F" w:rsidRDefault="00BF6D83" w:rsidP="00BF6D83">
      <w:pPr>
        <w:pStyle w:val="a4"/>
      </w:pPr>
      <w:r w:rsidRPr="00CC293F">
        <w:t>1.« Литература 8 класс.» Учебник-хрестоматия для общеобразовательных учреждений в 2-частях.</w:t>
      </w:r>
      <w:proofErr w:type="gramStart"/>
      <w:r w:rsidRPr="00CC293F">
        <w:t xml:space="preserve"> .</w:t>
      </w:r>
      <w:proofErr w:type="gramEnd"/>
      <w:r w:rsidRPr="00CC293F">
        <w:t xml:space="preserve"> Авторы: Коровина В. Я., Журавлёв В. П., Коровин В. И.  Москва: «Просвещение», 2010 г</w:t>
      </w:r>
    </w:p>
    <w:p w:rsidR="00BF6D83" w:rsidRPr="00CC293F" w:rsidRDefault="00BF6D83" w:rsidP="00BF6D83">
      <w:pPr>
        <w:pStyle w:val="a4"/>
      </w:pPr>
      <w:r w:rsidRPr="00CC293F">
        <w:t>2.Ж.Н.Кританова. «Анализ произведений русской литературы. 8 класс</w:t>
      </w:r>
      <w:proofErr w:type="gramStart"/>
      <w:r w:rsidRPr="00CC293F">
        <w:t xml:space="preserve">.» </w:t>
      </w:r>
      <w:proofErr w:type="gramEnd"/>
      <w:r w:rsidRPr="00CC293F">
        <w:t>Москва: «Экзамен»,2014.</w:t>
      </w:r>
    </w:p>
    <w:p w:rsidR="00BF6D83" w:rsidRPr="00CC293F" w:rsidRDefault="00BF6D83" w:rsidP="00BF6D83">
      <w:pPr>
        <w:pStyle w:val="a4"/>
      </w:pPr>
      <w:r w:rsidRPr="00CC293F">
        <w:t>3. «Читаем, думаем, спорим…». 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BF6D83" w:rsidRPr="00CC293F" w:rsidRDefault="00BF6D83" w:rsidP="00BF6D83">
      <w:pPr>
        <w:pStyle w:val="a4"/>
      </w:pPr>
      <w:r w:rsidRPr="00CC293F">
        <w:t>4. Е.Л. Ерохина. « Тесты по литературе». К учебнику В. Я. Коровиной «Литература.8 класс». М.: «Экзамен», 2013.</w:t>
      </w:r>
    </w:p>
    <w:p w:rsidR="00BF6D83" w:rsidRPr="00CC293F" w:rsidRDefault="00BF6D83" w:rsidP="00BF6D83">
      <w:pPr>
        <w:pStyle w:val="a4"/>
      </w:pPr>
      <w:r w:rsidRPr="00CC293F">
        <w:t>5.«.Программа по литературе для 5-11 классов»</w:t>
      </w:r>
      <w:proofErr w:type="gramStart"/>
      <w:r w:rsidRPr="00CC293F">
        <w:t xml:space="preserve"> .</w:t>
      </w:r>
      <w:proofErr w:type="gramEnd"/>
      <w:r w:rsidRPr="00CC293F">
        <w:t xml:space="preserve">Авторы: В.Я. Коровина, В.П. Журавлёв, В.И. Коровин, И.С. </w:t>
      </w:r>
      <w:proofErr w:type="spellStart"/>
      <w:r w:rsidRPr="00CC293F">
        <w:t>Збарский</w:t>
      </w:r>
      <w:proofErr w:type="spellEnd"/>
      <w:r w:rsidRPr="00CC293F">
        <w:t xml:space="preserve">, В.П. </w:t>
      </w:r>
      <w:proofErr w:type="spellStart"/>
      <w:r w:rsidRPr="00CC293F">
        <w:t>Полухина</w:t>
      </w:r>
      <w:proofErr w:type="spellEnd"/>
      <w:r w:rsidRPr="00CC293F">
        <w:t>. – М. «Просвещение», 2010 .</w:t>
      </w:r>
    </w:p>
    <w:p w:rsidR="00BF6D83" w:rsidRPr="00CC293F" w:rsidRDefault="00BF6D83" w:rsidP="00BF6D83">
      <w:pPr>
        <w:pStyle w:val="a4"/>
      </w:pPr>
      <w:r w:rsidRPr="00CC293F">
        <w:t>6. Егорова Н.В. «Универсальные поурочные разработки по литературе: 8 класс». — М.: ВАКО, 2015.</w:t>
      </w:r>
    </w:p>
    <w:p w:rsidR="00BF6D83" w:rsidRPr="00CC293F" w:rsidRDefault="00BF6D83" w:rsidP="00BF6D83">
      <w:pPr>
        <w:pStyle w:val="a4"/>
      </w:pPr>
      <w:r w:rsidRPr="00CC293F">
        <w:t>7.Н.В.Беляева. «Уроки литературы в 8 классе</w:t>
      </w:r>
      <w:proofErr w:type="gramStart"/>
      <w:r w:rsidRPr="00CC293F">
        <w:t xml:space="preserve">.» </w:t>
      </w:r>
      <w:proofErr w:type="gramEnd"/>
      <w:r w:rsidRPr="00CC293F">
        <w:t>Поурочные разработки. М.: «Просвещение», 2014.</w:t>
      </w:r>
    </w:p>
    <w:p w:rsidR="00BF6D83" w:rsidRPr="00CC293F" w:rsidRDefault="00BF6D83" w:rsidP="00BF6D83">
      <w:pPr>
        <w:pStyle w:val="a4"/>
      </w:pPr>
      <w:r w:rsidRPr="00CC293F">
        <w:t>8.В. Я. Коровина, В. П. Журавлев, В. И. Коровин. Фонохрестоматия к учебнику "Литература. 8 класс."(1 CD MP3)</w:t>
      </w:r>
    </w:p>
    <w:p w:rsidR="00BF6D83" w:rsidRPr="00CC293F" w:rsidRDefault="00BF6D83" w:rsidP="00BF6D83">
      <w:pPr>
        <w:pStyle w:val="a4"/>
      </w:pPr>
      <w:r w:rsidRPr="00CC293F">
        <w:t xml:space="preserve">9.В.Я. Коровина, И.С. </w:t>
      </w:r>
      <w:proofErr w:type="spellStart"/>
      <w:r w:rsidRPr="00CC293F">
        <w:t>Збарский</w:t>
      </w:r>
      <w:proofErr w:type="spellEnd"/>
      <w:r w:rsidRPr="00CC293F">
        <w:t>. « Литература. 8 класс. Методические советы</w:t>
      </w:r>
      <w:proofErr w:type="gramStart"/>
      <w:r w:rsidRPr="00CC293F">
        <w:t xml:space="preserve">.» </w:t>
      </w:r>
      <w:proofErr w:type="gramEnd"/>
      <w:r w:rsidRPr="00CC293F">
        <w:t>М.: «Просвещение», 2003</w:t>
      </w:r>
    </w:p>
    <w:p w:rsidR="00BF6D83" w:rsidRDefault="00BF6D83" w:rsidP="00BF6D83">
      <w:pPr>
        <w:pStyle w:val="a4"/>
      </w:pPr>
      <w:r w:rsidRPr="00CC293F">
        <w:t xml:space="preserve">10. М.А. </w:t>
      </w:r>
      <w:proofErr w:type="spellStart"/>
      <w:r w:rsidRPr="00CC293F">
        <w:t>Маркитанова</w:t>
      </w:r>
      <w:proofErr w:type="spellEnd"/>
      <w:r w:rsidRPr="00CC293F">
        <w:t>. «Дидактические материалы  по литературе. 8 класс</w:t>
      </w:r>
      <w:proofErr w:type="gramStart"/>
      <w:r w:rsidRPr="00CC293F">
        <w:t xml:space="preserve">.». </w:t>
      </w:r>
      <w:proofErr w:type="gramEnd"/>
      <w:r w:rsidRPr="00CC293F">
        <w:t>М.: «Экзамен», 2014.</w:t>
      </w:r>
    </w:p>
    <w:p w:rsidR="00BF6D83" w:rsidRPr="00CC293F" w:rsidRDefault="00BF6D83" w:rsidP="00BF6D83">
      <w:pPr>
        <w:pStyle w:val="a4"/>
      </w:pPr>
    </w:p>
    <w:p w:rsidR="00BF6D83" w:rsidRPr="00CC293F" w:rsidRDefault="00BF6D83" w:rsidP="00BF6D83">
      <w:pPr>
        <w:pStyle w:val="a4"/>
        <w:rPr>
          <w:b/>
        </w:rPr>
      </w:pPr>
      <w:r w:rsidRPr="008D7E0B">
        <w:t> </w:t>
      </w:r>
      <w:r w:rsidRPr="00CC293F">
        <w:rPr>
          <w:b/>
        </w:rPr>
        <w:t>Литература для учащихся</w:t>
      </w:r>
    </w:p>
    <w:p w:rsidR="00BF6D83" w:rsidRPr="008D7E0B" w:rsidRDefault="00BF6D83" w:rsidP="00BF6D83">
      <w:pPr>
        <w:pStyle w:val="a4"/>
      </w:pPr>
      <w:r w:rsidRPr="008D7E0B">
        <w:t>1.« Литература 8 класс.» Учебник-хрестоматия для общеобразовательных учреждений в 2-частях.</w:t>
      </w:r>
      <w:proofErr w:type="gramStart"/>
      <w:r w:rsidRPr="008D7E0B">
        <w:t xml:space="preserve"> .</w:t>
      </w:r>
      <w:proofErr w:type="gramEnd"/>
      <w:r w:rsidRPr="008D7E0B">
        <w:t xml:space="preserve"> Авторы: Коровина В. Я., Журавлёв В. П., Коровин В. И.  Москва: «Просвещение», 2010 г</w:t>
      </w:r>
    </w:p>
    <w:p w:rsidR="00BF6D83" w:rsidRPr="008D7E0B" w:rsidRDefault="00BF6D83" w:rsidP="00BF6D83">
      <w:pPr>
        <w:pStyle w:val="a4"/>
      </w:pPr>
      <w:r w:rsidRPr="008D7E0B">
        <w:t>2.Ж.Н.Кританова. «Анализ произведений русской литературы. 8 класс</w:t>
      </w:r>
      <w:proofErr w:type="gramStart"/>
      <w:r w:rsidRPr="008D7E0B">
        <w:t xml:space="preserve">.» </w:t>
      </w:r>
      <w:proofErr w:type="gramEnd"/>
      <w:r w:rsidRPr="008D7E0B">
        <w:t>Москва: «Экзамен»,2014.</w:t>
      </w:r>
    </w:p>
    <w:p w:rsidR="00BF6D83" w:rsidRPr="008D7E0B" w:rsidRDefault="00BF6D83" w:rsidP="00BF6D83">
      <w:pPr>
        <w:pStyle w:val="a4"/>
      </w:pPr>
      <w:r w:rsidRPr="008D7E0B">
        <w:t>3. «Читаем, думаем, спорим</w:t>
      </w:r>
      <w:proofErr w:type="gramStart"/>
      <w:r w:rsidRPr="008D7E0B">
        <w:t xml:space="preserve">..». </w:t>
      </w:r>
      <w:proofErr w:type="gramEnd"/>
      <w:r w:rsidRPr="008D7E0B">
        <w:t>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BF6D83" w:rsidRPr="008D7E0B" w:rsidRDefault="00BF6D83" w:rsidP="00BF6D83">
      <w:pPr>
        <w:pStyle w:val="a4"/>
      </w:pPr>
      <w:r w:rsidRPr="008D7E0B">
        <w:t>4. Е.Л. Ерохина. « Тесты по литературе». К учебнику В. Я. Коровиной «Литература.8 класс». М.: «Экзамен», 2013.</w:t>
      </w:r>
    </w:p>
    <w:p w:rsidR="00BF6D83" w:rsidRPr="008D7E0B" w:rsidRDefault="00BF6D83" w:rsidP="00BF6D83">
      <w:pPr>
        <w:pStyle w:val="a4"/>
      </w:pPr>
      <w:r w:rsidRPr="008D7E0B">
        <w:t>5. Литература: справочные материалы для школьника. - М., 1994.</w:t>
      </w:r>
    </w:p>
    <w:p w:rsidR="00BF6D83" w:rsidRPr="008D7E0B" w:rsidRDefault="00BF6D83" w:rsidP="00BF6D83">
      <w:pPr>
        <w:pStyle w:val="a4"/>
      </w:pPr>
      <w:r w:rsidRPr="008D7E0B">
        <w:t>6. В. Я. Коровина, В. П. Журавлев, В. И. Коровин. Фонохрестоматия к учебнику "Литература. 8 класс."(1 CD MP3)</w:t>
      </w:r>
    </w:p>
    <w:p w:rsidR="00BF6D83" w:rsidRPr="008D7E0B" w:rsidRDefault="00BF6D83" w:rsidP="00BF6D83">
      <w:pPr>
        <w:spacing w:after="136"/>
        <w:rPr>
          <w:rFonts w:eastAsia="Times New Roman" w:cs="Times New Roman"/>
          <w:color w:val="000000"/>
          <w:sz w:val="19"/>
          <w:szCs w:val="19"/>
        </w:rPr>
      </w:pPr>
    </w:p>
    <w:p w:rsidR="00BF6D83" w:rsidRPr="00CC293F" w:rsidRDefault="00BF6D83" w:rsidP="00BF6D83">
      <w:pPr>
        <w:pStyle w:val="a4"/>
        <w:rPr>
          <w:b/>
        </w:rPr>
      </w:pPr>
      <w:r w:rsidRPr="00CC293F">
        <w:rPr>
          <w:b/>
        </w:rPr>
        <w:t>Средства обучения</w:t>
      </w:r>
    </w:p>
    <w:p w:rsidR="00BF6D83" w:rsidRPr="008D7E0B" w:rsidRDefault="00BF6D83" w:rsidP="00BF6D83">
      <w:pPr>
        <w:pStyle w:val="a4"/>
      </w:pPr>
      <w:r>
        <w:t xml:space="preserve">1. </w:t>
      </w:r>
      <w:r w:rsidRPr="008D7E0B">
        <w:t>Портреты русских и зарубежных поэтов и писателей</w:t>
      </w:r>
    </w:p>
    <w:p w:rsidR="00BF6D83" w:rsidRPr="008D7E0B" w:rsidRDefault="00BF6D83" w:rsidP="00BF6D83">
      <w:pPr>
        <w:pStyle w:val="a4"/>
      </w:pPr>
      <w:r>
        <w:t xml:space="preserve">2. </w:t>
      </w:r>
      <w:r w:rsidRPr="008D7E0B">
        <w:t>Раздаточный материал по темам курса</w:t>
      </w:r>
    </w:p>
    <w:p w:rsidR="00BF6D83" w:rsidRPr="008D7E0B" w:rsidRDefault="00BF6D83" w:rsidP="00BF6D83">
      <w:pPr>
        <w:pStyle w:val="a4"/>
      </w:pPr>
      <w:r>
        <w:t xml:space="preserve">3. </w:t>
      </w:r>
      <w:r w:rsidRPr="008D7E0B">
        <w:t>Репродукции картин художников</w:t>
      </w:r>
    </w:p>
    <w:p w:rsidR="00BF6D83" w:rsidRPr="008D7E0B" w:rsidRDefault="00BF6D83" w:rsidP="00BF6D83">
      <w:pPr>
        <w:pStyle w:val="a4"/>
      </w:pPr>
      <w:r>
        <w:t xml:space="preserve">4. </w:t>
      </w:r>
      <w:r w:rsidRPr="008D7E0B">
        <w:t>Фонохрестоматия: Электронное учебное пособие на СD-PОМ</w:t>
      </w:r>
      <w:proofErr w:type="gramStart"/>
      <w:r w:rsidRPr="008D7E0B">
        <w:t xml:space="preserve"> / С</w:t>
      </w:r>
      <w:proofErr w:type="gramEnd"/>
      <w:r w:rsidRPr="008D7E0B">
        <w:t>ост. В.Я. Коровина, В.П. Журавлев, В.И. Коровин. - М.: Просвещение, 2013.</w:t>
      </w:r>
    </w:p>
    <w:p w:rsidR="00BF6D83" w:rsidRPr="008D7E0B" w:rsidRDefault="00BF6D83" w:rsidP="00BF6D83">
      <w:pPr>
        <w:pStyle w:val="a4"/>
      </w:pPr>
      <w:r>
        <w:t xml:space="preserve">5. </w:t>
      </w:r>
      <w:r w:rsidRPr="008D7E0B">
        <w:t>Экранные пособия</w:t>
      </w:r>
    </w:p>
    <w:p w:rsidR="00BF6D83" w:rsidRPr="008D7E0B" w:rsidRDefault="00BF6D83" w:rsidP="00BF6D83">
      <w:pPr>
        <w:spacing w:after="136"/>
        <w:rPr>
          <w:rFonts w:eastAsia="Times New Roman" w:cs="Times New Roman"/>
          <w:color w:val="000000"/>
          <w:sz w:val="19"/>
          <w:szCs w:val="19"/>
        </w:rPr>
      </w:pPr>
    </w:p>
    <w:p w:rsidR="00BF6D83" w:rsidRPr="008D7E0B" w:rsidRDefault="00BF6D83" w:rsidP="00BF6D83">
      <w:pPr>
        <w:spacing w:after="136"/>
        <w:rPr>
          <w:rFonts w:eastAsia="Times New Roman" w:cs="Times New Roman"/>
          <w:color w:val="000000"/>
          <w:sz w:val="19"/>
          <w:szCs w:val="19"/>
        </w:rPr>
      </w:pPr>
    </w:p>
    <w:p w:rsidR="00BF6D83" w:rsidRPr="00CC293F" w:rsidRDefault="00BF6D83" w:rsidP="00BF6D83">
      <w:pPr>
        <w:pStyle w:val="a4"/>
        <w:rPr>
          <w:b/>
        </w:rPr>
      </w:pPr>
      <w:r w:rsidRPr="00CC293F">
        <w:rPr>
          <w:b/>
        </w:rPr>
        <w:lastRenderedPageBreak/>
        <w:t>Интернет-ресурсы:</w:t>
      </w:r>
    </w:p>
    <w:p w:rsidR="00BF6D83" w:rsidRPr="008D7E0B" w:rsidRDefault="00BF6D83" w:rsidP="00BF6D83">
      <w:pPr>
        <w:pStyle w:val="a4"/>
      </w:pPr>
      <w:r w:rsidRPr="008D7E0B">
        <w:rPr>
          <w:i/>
          <w:iCs/>
        </w:rPr>
        <w:t>Художественная литература:</w:t>
      </w:r>
    </w:p>
    <w:p w:rsidR="00BF6D83" w:rsidRPr="008D7E0B" w:rsidRDefault="00BF6D83" w:rsidP="00BF6D83">
      <w:pPr>
        <w:pStyle w:val="a4"/>
        <w:numPr>
          <w:ilvl w:val="0"/>
          <w:numId w:val="6"/>
        </w:numPr>
      </w:pPr>
      <w:r w:rsidRPr="008D7E0B">
        <w:t>http://www.rusfolk.chat.ru – Русский фольклор</w:t>
      </w:r>
    </w:p>
    <w:p w:rsidR="00BF6D83" w:rsidRPr="008D7E0B" w:rsidRDefault="00BF6D83" w:rsidP="00BF6D83">
      <w:pPr>
        <w:pStyle w:val="a4"/>
        <w:numPr>
          <w:ilvl w:val="0"/>
          <w:numId w:val="6"/>
        </w:numPr>
      </w:pPr>
      <w:r w:rsidRPr="008D7E0B">
        <w:t>http://www.pogovorka.com. – Пословицы и поговорки</w:t>
      </w:r>
    </w:p>
    <w:p w:rsidR="00BF6D83" w:rsidRPr="008D7E0B" w:rsidRDefault="00BF6D83" w:rsidP="00BF6D83">
      <w:pPr>
        <w:pStyle w:val="a4"/>
        <w:numPr>
          <w:ilvl w:val="0"/>
          <w:numId w:val="6"/>
        </w:numPr>
      </w:pPr>
      <w:r w:rsidRPr="008D7E0B">
        <w:t>http://www.klassika.ru – Библиотека классической русской литературы</w:t>
      </w:r>
    </w:p>
    <w:p w:rsidR="00BF6D83" w:rsidRPr="008D7E0B" w:rsidRDefault="00BF6D83" w:rsidP="00BF6D83">
      <w:pPr>
        <w:pStyle w:val="a4"/>
        <w:numPr>
          <w:ilvl w:val="0"/>
          <w:numId w:val="6"/>
        </w:numPr>
      </w:pPr>
      <w:r w:rsidRPr="008D7E0B">
        <w:t>http://www.ruthenia.ru – Русская поэзия 60-х годов</w:t>
      </w:r>
    </w:p>
    <w:p w:rsidR="00BF6D83" w:rsidRPr="008D7E0B" w:rsidRDefault="00BF6D83" w:rsidP="00BF6D83">
      <w:pPr>
        <w:pStyle w:val="a4"/>
        <w:rPr>
          <w:color w:val="767676"/>
          <w:szCs w:val="24"/>
        </w:rPr>
      </w:pPr>
    </w:p>
    <w:p w:rsidR="00BF6D83" w:rsidRPr="008D7E0B" w:rsidRDefault="00BF6D83" w:rsidP="00BF6D83">
      <w:pPr>
        <w:pStyle w:val="a4"/>
      </w:pPr>
      <w:r w:rsidRPr="008D7E0B">
        <w:rPr>
          <w:i/>
          <w:iCs/>
        </w:rPr>
        <w:t>Справочно-информационные и методические материалы:</w:t>
      </w:r>
    </w:p>
    <w:p w:rsidR="00BF6D83" w:rsidRPr="008D7E0B" w:rsidRDefault="00BF6D83" w:rsidP="00BF6D83">
      <w:pPr>
        <w:pStyle w:val="a4"/>
        <w:numPr>
          <w:ilvl w:val="0"/>
          <w:numId w:val="7"/>
        </w:numPr>
      </w:pPr>
      <w:r w:rsidRPr="008D7E0B">
        <w:t>http://www.rol.ru – Электронная версия журнала «Вопросы литературы»</w:t>
      </w:r>
    </w:p>
    <w:p w:rsidR="00BF6D83" w:rsidRPr="008D7E0B" w:rsidRDefault="00BF6D83" w:rsidP="00BF6D83">
      <w:pPr>
        <w:pStyle w:val="a4"/>
        <w:numPr>
          <w:ilvl w:val="0"/>
          <w:numId w:val="7"/>
        </w:numPr>
      </w:pPr>
      <w:r w:rsidRPr="008D7E0B">
        <w:t>http://www.1september.ru – Электронные версии газеты «Литература» (Приложение к «Первому сентября»)</w:t>
      </w:r>
    </w:p>
    <w:p w:rsidR="00BF6D83" w:rsidRPr="008D7E0B" w:rsidRDefault="00BF6D83" w:rsidP="00BF6D83">
      <w:pPr>
        <w:pStyle w:val="a4"/>
        <w:numPr>
          <w:ilvl w:val="0"/>
          <w:numId w:val="7"/>
        </w:numPr>
      </w:pPr>
      <w:r w:rsidRPr="008D7E0B">
        <w:t>http://center.fio.ru – Мастерская «В помощь учителю. Литература»</w:t>
      </w:r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энциклопедия. – Режим доступа: </w:t>
      </w:r>
      <w:hyperlink r:id="rId6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www.wikipedia.ru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Кругосвет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7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www.krugosvet.ru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Фундаментальная электронная библиотека «Русская литература и фольклор». – Режим доступа: </w:t>
      </w:r>
      <w:hyperlink r:id="rId8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www.feb-web.ru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Электронные словари. – Режим доступа: </w:t>
      </w:r>
      <w:hyperlink r:id="rId9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www.slovari.ru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Рубрикон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10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www.rubricon.ru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Федеральный центр информационно-образовательных ресурсов (ФЦИОР) http://fcior.edu.ru</w:t>
      </w:r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Заочная работа со школьниками </w:t>
      </w:r>
      <w:hyperlink r:id="rId11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http://edu.of.ru/zaoch/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Дистанционная поддержка профильного обучения </w:t>
      </w:r>
      <w:hyperlink r:id="rId12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http://edu.of.ru/profil/default.asp</w:t>
        </w:r>
      </w:hyperlink>
    </w:p>
    <w:p w:rsidR="00BF6D83" w:rsidRPr="00CC293F" w:rsidRDefault="00BF6D83" w:rsidP="00BF6D83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Википедия</w:t>
      </w:r>
      <w:proofErr w:type="spellEnd"/>
      <w:r w:rsidRPr="00CC293F">
        <w:rPr>
          <w:rFonts w:eastAsia="Times New Roman" w:cs="Times New Roman"/>
          <w:color w:val="000000"/>
          <w:szCs w:val="24"/>
        </w:rPr>
        <w:t xml:space="preserve">» 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www.wikipedia.ru</w:t>
      </w:r>
      <w:proofErr w:type="spellEnd"/>
    </w:p>
    <w:p w:rsidR="005B50EA" w:rsidRDefault="005B50EA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BF6D83" w:rsidRDefault="00BF6D83" w:rsidP="00F938FB"/>
    <w:p w:rsidR="00242F3E" w:rsidRDefault="00242F3E" w:rsidP="00F938FB"/>
    <w:p w:rsidR="00242F3E" w:rsidRDefault="00242F3E" w:rsidP="00242F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планирование.</w:t>
      </w:r>
    </w:p>
    <w:p w:rsidR="00242F3E" w:rsidRDefault="00242F3E" w:rsidP="00242F3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1"/>
        <w:gridCol w:w="850"/>
        <w:gridCol w:w="3544"/>
        <w:gridCol w:w="3119"/>
        <w:gridCol w:w="4407"/>
        <w:gridCol w:w="2168"/>
      </w:tblGrid>
      <w:tr w:rsidR="00242F3E" w:rsidRPr="0089393D" w:rsidTr="00242F3E">
        <w:tc>
          <w:tcPr>
            <w:tcW w:w="675" w:type="dxa"/>
            <w:vMerge w:val="restart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№</w:t>
            </w:r>
          </w:p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урока</w:t>
            </w:r>
          </w:p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Дата</w:t>
            </w:r>
          </w:p>
        </w:tc>
        <w:tc>
          <w:tcPr>
            <w:tcW w:w="3544" w:type="dxa"/>
            <w:vMerge w:val="restart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119" w:type="dxa"/>
            <w:vMerge w:val="restart"/>
            <w:vAlign w:val="center"/>
          </w:tcPr>
          <w:p w:rsidR="00242F3E" w:rsidRPr="00A41FDC" w:rsidRDefault="00242F3E" w:rsidP="00242F3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  <w:b/>
                <w:bCs/>
              </w:rPr>
              <w:t>Элементы содержания</w:t>
            </w:r>
            <w:r w:rsidRPr="00A41FDC">
              <w:rPr>
                <w:rFonts w:eastAsia="Times New Roman" w:cs="Times New Roman"/>
                <w:b/>
                <w:bCs/>
              </w:rPr>
              <w:br/>
              <w:t>образования</w:t>
            </w:r>
          </w:p>
        </w:tc>
        <w:tc>
          <w:tcPr>
            <w:tcW w:w="4407" w:type="dxa"/>
            <w:vMerge w:val="restart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168" w:type="dxa"/>
            <w:vMerge w:val="restart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242F3E" w:rsidRPr="0089393D" w:rsidTr="00242F3E">
        <w:tc>
          <w:tcPr>
            <w:tcW w:w="675" w:type="dxa"/>
            <w:vMerge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89393D">
              <w:rPr>
                <w:b/>
              </w:rPr>
              <w:t>Факт</w:t>
            </w:r>
          </w:p>
        </w:tc>
        <w:tc>
          <w:tcPr>
            <w:tcW w:w="3544" w:type="dxa"/>
            <w:vMerge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  <w:tc>
          <w:tcPr>
            <w:tcW w:w="4407" w:type="dxa"/>
            <w:vMerge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  <w:tc>
          <w:tcPr>
            <w:tcW w:w="2168" w:type="dxa"/>
            <w:vMerge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89393D" w:rsidRDefault="00242F3E" w:rsidP="00242F3E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>
              <w:rPr>
                <w:b/>
                <w:i/>
                <w:sz w:val="28"/>
                <w:szCs w:val="28"/>
              </w:rPr>
              <w:t>1.09.2022 – 28.10.2022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3A7AA0" w:rsidRDefault="00242F3E" w:rsidP="00242F3E">
            <w:pPr>
              <w:jc w:val="center"/>
            </w:pPr>
            <w:r>
              <w:rPr>
                <w:b/>
              </w:rPr>
              <w:t>Введение (1ч</w:t>
            </w:r>
            <w:r w:rsidRPr="0089393D">
              <w:rPr>
                <w:b/>
              </w:rPr>
              <w:t>)</w:t>
            </w:r>
          </w:p>
        </w:tc>
      </w:tr>
      <w:tr w:rsidR="00242F3E" w:rsidRPr="0089393D" w:rsidTr="00242F3E">
        <w:tc>
          <w:tcPr>
            <w:tcW w:w="675" w:type="dxa"/>
          </w:tcPr>
          <w:p w:rsidR="00242F3E" w:rsidRPr="003A7AA0" w:rsidRDefault="00242F3E" w:rsidP="00242F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242F3E" w:rsidRPr="003A7AA0" w:rsidRDefault="00242E3A" w:rsidP="00242F3E">
            <w:pPr>
              <w:jc w:val="center"/>
            </w:pPr>
            <w:r>
              <w:t>02</w:t>
            </w:r>
            <w:r w:rsidR="00242F3E">
              <w:t>.09</w:t>
            </w:r>
            <w:r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3A7AA0" w:rsidRDefault="00242F3E" w:rsidP="00242F3E">
            <w:r>
              <w:t>Русская литература и история.</w:t>
            </w: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Русская литература и история. Интерес русских пи</w:t>
            </w:r>
            <w:r w:rsidRPr="00A41FDC">
              <w:rPr>
                <w:rFonts w:eastAsia="Times New Roman" w:cs="Times New Roman"/>
              </w:rPr>
              <w:softHyphen/>
              <w:t>сателей к историческому про</w:t>
            </w:r>
            <w:r w:rsidRPr="00A41FDC">
              <w:rPr>
                <w:rFonts w:eastAsia="Times New Roman" w:cs="Times New Roman"/>
              </w:rPr>
              <w:softHyphen/>
              <w:t>шлому своего народа. Историзм творчества классиков русской литературы. Выявление уровня ли</w:t>
            </w:r>
            <w:r>
              <w:rPr>
                <w:rFonts w:eastAsia="Times New Roman" w:cs="Times New Roman"/>
              </w:rPr>
              <w:t>тературного развития уча</w:t>
            </w:r>
            <w:r>
              <w:rPr>
                <w:rFonts w:eastAsia="Times New Roman" w:cs="Times New Roman"/>
              </w:rPr>
              <w:softHyphen/>
              <w:t>щихся.</w:t>
            </w:r>
          </w:p>
        </w:tc>
        <w:tc>
          <w:tcPr>
            <w:tcW w:w="4407" w:type="dxa"/>
          </w:tcPr>
          <w:p w:rsidR="00242F3E" w:rsidRPr="001B071E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Осознанное чтение статьи учебника «Русская литера</w:t>
            </w:r>
            <w:r w:rsidRPr="00A41FDC">
              <w:rPr>
                <w:rFonts w:eastAsia="Times New Roman" w:cs="Times New Roman"/>
              </w:rPr>
              <w:softHyphen/>
              <w:t>тура и история», эмоциональный отклик на прочи</w:t>
            </w:r>
            <w:r w:rsidRPr="00A41FDC">
              <w:rPr>
                <w:rFonts w:eastAsia="Times New Roman" w:cs="Times New Roman"/>
              </w:rPr>
              <w:softHyphen/>
              <w:t xml:space="preserve">танное, выражение личного читательского отношения к </w:t>
            </w:r>
            <w:proofErr w:type="gramStart"/>
            <w:r w:rsidRPr="00A41FDC">
              <w:rPr>
                <w:rFonts w:eastAsia="Times New Roman" w:cs="Times New Roman"/>
              </w:rPr>
              <w:t>прочитанному</w:t>
            </w:r>
            <w:proofErr w:type="gramEnd"/>
            <w:r w:rsidRPr="00A41FDC">
              <w:rPr>
                <w:rFonts w:eastAsia="Times New Roman" w:cs="Times New Roman"/>
              </w:rPr>
              <w:t>. Составление плана (тезисов) статьи учебника. Устный или письменный ответ на вопрос. Участие в коллективном диалог</w:t>
            </w:r>
            <w:r>
              <w:rPr>
                <w:rFonts w:eastAsia="Times New Roman" w:cs="Times New Roman"/>
              </w:rPr>
              <w:t>е. Выполнение тесто</w:t>
            </w:r>
            <w:r>
              <w:rPr>
                <w:rFonts w:eastAsia="Times New Roman" w:cs="Times New Roman"/>
              </w:rPr>
              <w:softHyphen/>
              <w:t>вых заданий.</w:t>
            </w:r>
          </w:p>
        </w:tc>
        <w:tc>
          <w:tcPr>
            <w:tcW w:w="2168" w:type="dxa"/>
          </w:tcPr>
          <w:p w:rsidR="00242F3E" w:rsidRDefault="00242F3E" w:rsidP="00242F3E"/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(2ч</w:t>
            </w:r>
            <w:r w:rsidRPr="0089393D">
              <w:rPr>
                <w:b/>
              </w:rPr>
              <w:t>)</w:t>
            </w:r>
          </w:p>
        </w:tc>
      </w:tr>
      <w:tr w:rsidR="00242F3E" w:rsidRPr="0089393D" w:rsidTr="00242F3E">
        <w:tc>
          <w:tcPr>
            <w:tcW w:w="675" w:type="dxa"/>
          </w:tcPr>
          <w:p w:rsidR="00242F3E" w:rsidRPr="003A7AA0" w:rsidRDefault="00242F3E" w:rsidP="00242F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242F3E" w:rsidRPr="003A7AA0" w:rsidRDefault="00242F3E" w:rsidP="00242F3E">
            <w:pPr>
              <w:jc w:val="center"/>
            </w:pPr>
            <w:r>
              <w:t>07.09</w:t>
            </w:r>
            <w:r w:rsidR="00242E3A"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1B071E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1B071E">
              <w:rPr>
                <w:rFonts w:eastAsia="Times New Roman" w:cs="Times New Roman"/>
              </w:rPr>
              <w:t>Отражение жизни народа в </w:t>
            </w:r>
            <w:r w:rsidRPr="001B071E">
              <w:rPr>
                <w:rFonts w:eastAsia="Times New Roman" w:cs="Times New Roman"/>
                <w:bCs/>
              </w:rPr>
              <w:t>народной песне. Ча</w:t>
            </w:r>
            <w:r w:rsidRPr="001B071E">
              <w:rPr>
                <w:rFonts w:eastAsia="Times New Roman" w:cs="Times New Roman"/>
                <w:bCs/>
              </w:rPr>
              <w:softHyphen/>
              <w:t>стушка</w:t>
            </w:r>
            <w:r w:rsidRPr="001B071E">
              <w:rPr>
                <w:rFonts w:eastAsia="Times New Roman" w:cs="Times New Roman"/>
              </w:rPr>
              <w:t> как малый песенный жанр.</w:t>
            </w: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 мире русской на</w:t>
            </w:r>
            <w:r w:rsidRPr="00A41FDC">
              <w:rPr>
                <w:rFonts w:eastAsia="Times New Roman" w:cs="Times New Roman"/>
              </w:rPr>
              <w:softHyphen/>
              <w:t>родной песни (лирические, исторические песни). Русские народные песни «В тёмном лесе...», «Уж ты ночка, ноч</w:t>
            </w:r>
            <w:r w:rsidRPr="00A41FDC">
              <w:rPr>
                <w:rFonts w:eastAsia="Times New Roman" w:cs="Times New Roman"/>
              </w:rPr>
              <w:softHyphen/>
              <w:t>ка тёмная...», «Вдоль по улице метелица метёт...»; «Пугачёв в темнице», «Пугачёв казнён». Частушки. Отражение жизни народа в народной песне. Ча</w:t>
            </w:r>
            <w:r w:rsidRPr="00A41FDC">
              <w:rPr>
                <w:rFonts w:eastAsia="Times New Roman" w:cs="Times New Roman"/>
              </w:rPr>
              <w:softHyphen/>
              <w:t>стушка как малый песенный жанр. Отражение различных сторон жизни народа в частуш</w:t>
            </w:r>
            <w:r w:rsidRPr="00A41FDC">
              <w:rPr>
                <w:rFonts w:eastAsia="Times New Roman" w:cs="Times New Roman"/>
              </w:rPr>
              <w:softHyphen/>
              <w:t xml:space="preserve">ках. Разнообразие тематики </w:t>
            </w:r>
            <w:r w:rsidRPr="00A41FDC">
              <w:rPr>
                <w:rFonts w:eastAsia="Times New Roman" w:cs="Times New Roman"/>
              </w:rPr>
              <w:lastRenderedPageBreak/>
              <w:t>частушек. Поэтика частушек. Развитие представлений о на</w:t>
            </w:r>
            <w:r w:rsidRPr="00A41FDC">
              <w:rPr>
                <w:rFonts w:eastAsia="Times New Roman" w:cs="Times New Roman"/>
              </w:rPr>
              <w:softHyphen/>
              <w:t>родной песне, частушке. Рус</w:t>
            </w:r>
            <w:r w:rsidRPr="00A41FDC">
              <w:rPr>
                <w:rFonts w:eastAsia="Times New Roman" w:cs="Times New Roman"/>
              </w:rPr>
              <w:softHyphen/>
              <w:t>ские народные песни в актёр</w:t>
            </w:r>
            <w:r w:rsidRPr="00A41FDC">
              <w:rPr>
                <w:rFonts w:eastAsia="Times New Roman" w:cs="Times New Roman"/>
              </w:rPr>
              <w:softHyphen/>
              <w:t>ском исполнении.</w:t>
            </w:r>
          </w:p>
        </w:tc>
        <w:tc>
          <w:tcPr>
            <w:tcW w:w="4407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Объяснение специфики происхождения, форм быто</w:t>
            </w:r>
            <w:r w:rsidRPr="00A41FDC">
              <w:rPr>
                <w:rFonts w:eastAsia="Times New Roman" w:cs="Times New Roman"/>
              </w:rPr>
              <w:softHyphen/>
              <w:t>вания, жанрового своеобразия двух основных ветвей словесного искусства — фольклорной и литературной. Чтение и составление тезисов статьи учебника «Рус</w:t>
            </w:r>
            <w:r w:rsidRPr="00A41FDC">
              <w:rPr>
                <w:rFonts w:eastAsia="Times New Roman" w:cs="Times New Roman"/>
              </w:rPr>
              <w:softHyphen/>
              <w:t>ские народные песни». Выразительное чтение (испол</w:t>
            </w:r>
            <w:r w:rsidRPr="00A41FDC">
              <w:rPr>
                <w:rFonts w:eastAsia="Times New Roman" w:cs="Times New Roman"/>
              </w:rPr>
              <w:softHyphen/>
              <w:t>нение) народных песен, частушек. Прослушивание и рецензирование актёрского исполнения песен. Состав</w:t>
            </w:r>
            <w:r w:rsidRPr="00A41FDC">
              <w:rPr>
                <w:rFonts w:eastAsia="Times New Roman" w:cs="Times New Roman"/>
              </w:rPr>
              <w:softHyphen/>
              <w:t>ление лексических и историко-культурных коммента</w:t>
            </w:r>
            <w:r w:rsidRPr="00A41FDC">
              <w:rPr>
                <w:rFonts w:eastAsia="Times New Roman" w:cs="Times New Roman"/>
              </w:rPr>
              <w:softHyphen/>
              <w:t>риев. Устные ответы на вопросы (с использованием цитирования). Участие в коллективном диалоге. Рабо</w:t>
            </w:r>
            <w:r w:rsidRPr="00A41FDC">
              <w:rPr>
                <w:rFonts w:eastAsia="Times New Roman" w:cs="Times New Roman"/>
              </w:rPr>
              <w:softHyphen/>
              <w:t xml:space="preserve">та со словарём литературоведческих терминов. Поиск примеров, </w:t>
            </w:r>
            <w:r w:rsidRPr="00A41FDC">
              <w:rPr>
                <w:rFonts w:eastAsia="Times New Roman" w:cs="Times New Roman"/>
              </w:rPr>
              <w:lastRenderedPageBreak/>
              <w:t>иллюстрирующих понятия «народная пес</w:t>
            </w:r>
            <w:r w:rsidRPr="00A41FDC">
              <w:rPr>
                <w:rFonts w:eastAsia="Times New Roman" w:cs="Times New Roman"/>
              </w:rPr>
              <w:softHyphen/>
              <w:t>ня», «частушка». Обсуждение иллюстраций учебника.</w:t>
            </w:r>
          </w:p>
        </w:tc>
        <w:tc>
          <w:tcPr>
            <w:tcW w:w="2168" w:type="dxa"/>
          </w:tcPr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675" w:type="dxa"/>
          </w:tcPr>
          <w:p w:rsidR="00242F3E" w:rsidRPr="003A7AA0" w:rsidRDefault="00242F3E" w:rsidP="00242F3E">
            <w:pPr>
              <w:jc w:val="center"/>
            </w:pPr>
            <w:r>
              <w:lastRenderedPageBreak/>
              <w:t>3</w:t>
            </w:r>
          </w:p>
        </w:tc>
        <w:tc>
          <w:tcPr>
            <w:tcW w:w="851" w:type="dxa"/>
          </w:tcPr>
          <w:p w:rsidR="00242F3E" w:rsidRPr="003A7AA0" w:rsidRDefault="00242E3A" w:rsidP="00242F3E">
            <w:pPr>
              <w:jc w:val="center"/>
            </w:pPr>
            <w:r>
              <w:t>09</w:t>
            </w:r>
            <w:r w:rsidR="00242F3E">
              <w:t>.09</w:t>
            </w:r>
            <w:r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1B071E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B071E">
              <w:rPr>
                <w:rFonts w:eastAsia="Times New Roman" w:cs="Times New Roman"/>
                <w:bCs/>
              </w:rPr>
              <w:t>Предания </w:t>
            </w:r>
            <w:r w:rsidRPr="001B071E">
              <w:rPr>
                <w:rFonts w:eastAsia="Times New Roman" w:cs="Times New Roman"/>
              </w:rPr>
              <w:t>как исто</w:t>
            </w:r>
            <w:r w:rsidRPr="001B071E">
              <w:rPr>
                <w:rFonts w:eastAsia="Times New Roman" w:cs="Times New Roman"/>
              </w:rPr>
              <w:softHyphen/>
              <w:t>рический жанр русской на</w:t>
            </w:r>
            <w:r w:rsidRPr="001B071E">
              <w:rPr>
                <w:rFonts w:eastAsia="Times New Roman" w:cs="Times New Roman"/>
              </w:rPr>
              <w:softHyphen/>
              <w:t>родной прозы.</w:t>
            </w: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Предания как исто</w:t>
            </w:r>
            <w:r w:rsidRPr="00A41FDC">
              <w:rPr>
                <w:rFonts w:eastAsia="Times New Roman" w:cs="Times New Roman"/>
              </w:rPr>
              <w:softHyphen/>
              <w:t>рический жанр русской на</w:t>
            </w:r>
            <w:r w:rsidRPr="00A41FDC">
              <w:rPr>
                <w:rFonts w:eastAsia="Times New Roman" w:cs="Times New Roman"/>
              </w:rPr>
              <w:softHyphen/>
              <w:t>родной прозы. Особенности содержания и художественной формы народных преданий. Развитие представлений о пре</w:t>
            </w:r>
            <w:r w:rsidRPr="00A41FDC">
              <w:rPr>
                <w:rFonts w:eastAsia="Times New Roman" w:cs="Times New Roman"/>
              </w:rPr>
              <w:softHyphen/>
              <w:t>дании. Предания в актёрском исполнении.</w:t>
            </w:r>
          </w:p>
        </w:tc>
        <w:tc>
          <w:tcPr>
            <w:tcW w:w="4407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Выразительное чтение и обсуждение преданий из учебника и практикума «Читаем, думаем, спорим...». Рецензирование актёрского исполнения преданий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Устные ответы на вопросы (с использованием цитирования). Участие в коллективном диалоге. Обсуждение картины В. Сури</w:t>
            </w:r>
            <w:r w:rsidRPr="00A41FDC">
              <w:rPr>
                <w:rFonts w:eastAsia="Times New Roman" w:cs="Times New Roman"/>
              </w:rPr>
              <w:softHyphen/>
              <w:t>кова «Покорение Сибири Ермаком». Составление плана сообще</w:t>
            </w:r>
            <w:r w:rsidRPr="00A41FDC">
              <w:rPr>
                <w:rFonts w:eastAsia="Times New Roman" w:cs="Times New Roman"/>
              </w:rPr>
              <w:softHyphen/>
              <w:t>ния «Предания как исторический жанр русской на</w:t>
            </w:r>
            <w:r w:rsidRPr="00A41FDC">
              <w:rPr>
                <w:rFonts w:eastAsia="Times New Roman" w:cs="Times New Roman"/>
              </w:rPr>
              <w:softHyphen/>
              <w:t>родной прозы». Подбор примеров, иллюстрирующих понятие «предание».</w:t>
            </w:r>
            <w:r>
              <w:rPr>
                <w:rFonts w:eastAsia="Times New Roman" w:cs="Times New Roman"/>
              </w:rPr>
              <w:t xml:space="preserve"> </w:t>
            </w:r>
            <w:r w:rsidRPr="00A41FDC">
              <w:rPr>
                <w:rFonts w:eastAsia="Times New Roman" w:cs="Times New Roman"/>
              </w:rPr>
              <w:t>Выполнение заданий практикума «Читаем, думаем, спорим...» из раздела «Предания». Составление таблицы «Сходство и различие преданий и народных сказок».</w:t>
            </w:r>
          </w:p>
        </w:tc>
        <w:tc>
          <w:tcPr>
            <w:tcW w:w="2168" w:type="dxa"/>
          </w:tcPr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3A7AA0" w:rsidRDefault="00242F3E" w:rsidP="00242F3E">
            <w:pPr>
              <w:jc w:val="center"/>
            </w:pPr>
            <w:r>
              <w:rPr>
                <w:b/>
              </w:rPr>
              <w:t>Из древнерусской литературы (2ч</w:t>
            </w:r>
            <w:r w:rsidRPr="0089393D">
              <w:rPr>
                <w:b/>
              </w:rPr>
              <w:t>)</w:t>
            </w:r>
          </w:p>
        </w:tc>
      </w:tr>
      <w:tr w:rsidR="003E3AA0" w:rsidRPr="0089393D" w:rsidTr="00242F3E">
        <w:tc>
          <w:tcPr>
            <w:tcW w:w="675" w:type="dxa"/>
          </w:tcPr>
          <w:p w:rsidR="003E3AA0" w:rsidRPr="003A7AA0" w:rsidRDefault="003E3AA0" w:rsidP="00242F3E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3E3AA0" w:rsidRPr="003A7AA0" w:rsidRDefault="003E3AA0" w:rsidP="00242F3E">
            <w:pPr>
              <w:jc w:val="center"/>
            </w:pPr>
            <w:r>
              <w:t>14.09</w:t>
            </w:r>
            <w:r w:rsidR="00242E3A">
              <w:t>.</w:t>
            </w:r>
          </w:p>
        </w:tc>
        <w:tc>
          <w:tcPr>
            <w:tcW w:w="850" w:type="dxa"/>
          </w:tcPr>
          <w:p w:rsidR="003E3AA0" w:rsidRPr="003A7AA0" w:rsidRDefault="003E3AA0" w:rsidP="00242F3E">
            <w:pPr>
              <w:jc w:val="center"/>
            </w:pPr>
          </w:p>
        </w:tc>
        <w:tc>
          <w:tcPr>
            <w:tcW w:w="3544" w:type="dxa"/>
          </w:tcPr>
          <w:p w:rsidR="003E3AA0" w:rsidRPr="006F67E2" w:rsidRDefault="003E3AA0" w:rsidP="008000E9">
            <w:pPr>
              <w:autoSpaceDE w:val="0"/>
              <w:autoSpaceDN w:val="0"/>
              <w:adjustRightInd w:val="0"/>
              <w:ind w:left="30" w:right="30"/>
              <w:rPr>
                <w:rFonts w:cs="Times New Roman"/>
              </w:rPr>
            </w:pPr>
            <w:r w:rsidRPr="006F67E2">
              <w:rPr>
                <w:rFonts w:cs="Times New Roman"/>
              </w:rPr>
              <w:t>«Повесть о житии и о храбрости благородного и великого князя Александра Невского».</w:t>
            </w:r>
            <w:r>
              <w:rPr>
                <w:rFonts w:cs="Times New Roman"/>
              </w:rPr>
              <w:t xml:space="preserve"> </w:t>
            </w:r>
            <w:r w:rsidRPr="003E3AA0">
              <w:rPr>
                <w:rStyle w:val="1"/>
                <w:rFonts w:eastAsiaTheme="minorHAnsi" w:cs="Times New Roman"/>
                <w:sz w:val="24"/>
                <w:szCs w:val="24"/>
              </w:rPr>
              <w:t>Защита русских земель от на</w:t>
            </w:r>
            <w:r w:rsidRPr="003E3AA0">
              <w:rPr>
                <w:rStyle w:val="1"/>
                <w:rFonts w:eastAsiaTheme="minorHAnsi" w:cs="Times New Roman"/>
                <w:sz w:val="24"/>
                <w:szCs w:val="24"/>
              </w:rPr>
              <w:softHyphen/>
              <w:t>шествия врагов</w:t>
            </w:r>
          </w:p>
        </w:tc>
        <w:tc>
          <w:tcPr>
            <w:tcW w:w="3119" w:type="dxa"/>
            <w:vMerge w:val="restart"/>
          </w:tcPr>
          <w:p w:rsidR="003E3AA0" w:rsidRPr="00A41FDC" w:rsidRDefault="003E3AA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«Житие Александра Невского» (фрагменты). Жи</w:t>
            </w:r>
            <w:r w:rsidRPr="00A41FDC">
              <w:rPr>
                <w:rFonts w:eastAsia="Times New Roman" w:cs="Times New Roman"/>
              </w:rPr>
              <w:softHyphen/>
              <w:t>тие как жанр древнерусской литературы. Защита русских земель от нашествий и набегов врагов. Бранные подвиги Алек</w:t>
            </w:r>
            <w:r w:rsidRPr="00A41FDC">
              <w:rPr>
                <w:rFonts w:eastAsia="Times New Roman" w:cs="Times New Roman"/>
              </w:rPr>
              <w:softHyphen/>
              <w:t>сандра Невского и его духовный подвиг самопожертвования. Ху</w:t>
            </w:r>
            <w:r w:rsidRPr="00A41FDC">
              <w:rPr>
                <w:rFonts w:eastAsia="Times New Roman" w:cs="Times New Roman"/>
              </w:rPr>
              <w:softHyphen/>
              <w:t xml:space="preserve">дожественные особенности </w:t>
            </w:r>
            <w:r w:rsidRPr="00A41FDC">
              <w:rPr>
                <w:rFonts w:eastAsia="Times New Roman" w:cs="Times New Roman"/>
              </w:rPr>
              <w:lastRenderedPageBreak/>
              <w:t>во</w:t>
            </w:r>
            <w:r w:rsidRPr="00A41FDC">
              <w:rPr>
                <w:rFonts w:eastAsia="Times New Roman" w:cs="Times New Roman"/>
              </w:rPr>
              <w:softHyphen/>
              <w:t>инской повести и жития. Раз</w:t>
            </w:r>
            <w:r w:rsidRPr="00A41FDC">
              <w:rPr>
                <w:rFonts w:eastAsia="Times New Roman" w:cs="Times New Roman"/>
              </w:rPr>
              <w:softHyphen/>
              <w:t>витие представлений о житии и древнерусской воинской по</w:t>
            </w:r>
            <w:r w:rsidRPr="00A41FDC">
              <w:rPr>
                <w:rFonts w:eastAsia="Times New Roman" w:cs="Times New Roman"/>
              </w:rPr>
              <w:softHyphen/>
              <w:t>вести.</w:t>
            </w:r>
          </w:p>
        </w:tc>
        <w:tc>
          <w:tcPr>
            <w:tcW w:w="4407" w:type="dxa"/>
            <w:vMerge w:val="restart"/>
          </w:tcPr>
          <w:p w:rsidR="003E3AA0" w:rsidRPr="00A41FDC" w:rsidRDefault="003E3AA0" w:rsidP="003E3AA0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Чтение статьи учебника «Из древнерусской литерату</w:t>
            </w:r>
            <w:r w:rsidRPr="00A41FDC">
              <w:rPr>
                <w:rFonts w:eastAsia="Times New Roman" w:cs="Times New Roman"/>
              </w:rPr>
              <w:softHyphen/>
              <w:t>ры» и письменный ответ на вопрос «Что нового поя</w:t>
            </w:r>
            <w:r w:rsidRPr="00A41FDC">
              <w:rPr>
                <w:rFonts w:eastAsia="Times New Roman" w:cs="Times New Roman"/>
              </w:rPr>
              <w:softHyphen/>
              <w:t>вилось в русской литературе XVII века?». Выразитель</w:t>
            </w:r>
            <w:r w:rsidRPr="00A41FDC">
              <w:rPr>
                <w:rFonts w:eastAsia="Times New Roman" w:cs="Times New Roman"/>
              </w:rPr>
              <w:softHyphen/>
              <w:t>ное чтение по ролям фрагментов «Жития Александра Невского» в современном переводе. Устное рецензи</w:t>
            </w:r>
            <w:r w:rsidRPr="00A41FDC">
              <w:rPr>
                <w:rFonts w:eastAsia="Times New Roman" w:cs="Times New Roman"/>
              </w:rPr>
              <w:softHyphen/>
              <w:t>рование выразительного чтения одноклассников, ис</w:t>
            </w:r>
            <w:r w:rsidRPr="00A41FDC">
              <w:rPr>
                <w:rFonts w:eastAsia="Times New Roman" w:cs="Times New Roman"/>
              </w:rPr>
              <w:softHyphen/>
              <w:t>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Составление лексических и историко-</w:t>
            </w:r>
            <w:r w:rsidRPr="00A41FDC">
              <w:rPr>
                <w:rFonts w:eastAsia="Times New Roman" w:cs="Times New Roman"/>
              </w:rPr>
              <w:lastRenderedPageBreak/>
              <w:t>культурных комментариев. Формулирование вопросов к тексту произведения. Устный или 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прос. Участие в коллективном диалоге. Соотнесение содержания жития с требованиями житийного кано</w:t>
            </w:r>
            <w:r w:rsidRPr="00A41FDC">
              <w:rPr>
                <w:rFonts w:eastAsia="Times New Roman" w:cs="Times New Roman"/>
              </w:rPr>
              <w:softHyphen/>
              <w:t>на. Работа со словарём литературоведческих терми</w:t>
            </w:r>
            <w:r w:rsidRPr="00A41FDC">
              <w:rPr>
                <w:rFonts w:eastAsia="Times New Roman" w:cs="Times New Roman"/>
              </w:rPr>
              <w:softHyphen/>
              <w:t xml:space="preserve">нов. Поиск примеров, иллюстрирующих понятие «воинская повесть». Обсуждение картины П. </w:t>
            </w:r>
            <w:proofErr w:type="spellStart"/>
            <w:r w:rsidRPr="00A41FDC">
              <w:rPr>
                <w:rFonts w:eastAsia="Times New Roman" w:cs="Times New Roman"/>
              </w:rPr>
              <w:t>Корина</w:t>
            </w:r>
            <w:proofErr w:type="spellEnd"/>
            <w:r w:rsidRPr="00A41FDC">
              <w:rPr>
                <w:rFonts w:eastAsia="Times New Roman" w:cs="Times New Roman"/>
              </w:rPr>
              <w:t xml:space="preserve"> «Александр Невский».</w:t>
            </w:r>
            <w:r>
              <w:rPr>
                <w:rFonts w:eastAsia="Times New Roman" w:cs="Times New Roman"/>
              </w:rPr>
              <w:t xml:space="preserve"> </w:t>
            </w:r>
            <w:r w:rsidRPr="00A41FDC">
              <w:rPr>
                <w:rFonts w:eastAsia="Times New Roman" w:cs="Times New Roman"/>
              </w:rPr>
              <w:t>Составление плана характе</w:t>
            </w:r>
            <w:r w:rsidRPr="00A41FDC">
              <w:rPr>
                <w:rFonts w:eastAsia="Times New Roman" w:cs="Times New Roman"/>
              </w:rPr>
              <w:softHyphen/>
              <w:t>ристики князя Александра Невского. Письменная характеристика князя Александра Невского. Чтение фрагментов «Жития Сергия Радонежского» и выполне</w:t>
            </w:r>
            <w:r w:rsidRPr="00A41FDC">
              <w:rPr>
                <w:rFonts w:eastAsia="Times New Roman" w:cs="Times New Roman"/>
              </w:rPr>
              <w:softHyphen/>
              <w:t>ние заданий практикума «Читаем, думаем, спорим...». Чтение статьи учебника «Русская история в картинах» и письменный ответ на один из вопросов:</w:t>
            </w:r>
            <w:r>
              <w:rPr>
                <w:rFonts w:eastAsia="Times New Roman" w:cs="Times New Roman"/>
              </w:rPr>
              <w:t xml:space="preserve"> </w:t>
            </w:r>
            <w:proofErr w:type="gramStart"/>
            <w:r w:rsidRPr="00A41FDC">
              <w:rPr>
                <w:rFonts w:eastAsia="Times New Roman" w:cs="Times New Roman"/>
              </w:rPr>
              <w:t>Каким</w:t>
            </w:r>
            <w:proofErr w:type="gramEnd"/>
            <w:r w:rsidRPr="00A41FDC">
              <w:rPr>
                <w:rFonts w:eastAsia="Times New Roman" w:cs="Times New Roman"/>
              </w:rPr>
              <w:t xml:space="preserve"> предстаёт Александр Невский (Сергий Ра</w:t>
            </w:r>
            <w:r w:rsidRPr="00A41FDC">
              <w:rPr>
                <w:rFonts w:eastAsia="Times New Roman" w:cs="Times New Roman"/>
              </w:rPr>
              <w:softHyphen/>
              <w:t>донежский) на картинах русских художников?</w:t>
            </w:r>
            <w:r>
              <w:rPr>
                <w:rFonts w:eastAsia="Times New Roman" w:cs="Times New Roman"/>
              </w:rPr>
              <w:t xml:space="preserve"> </w:t>
            </w:r>
            <w:r w:rsidRPr="00A41FDC">
              <w:rPr>
                <w:rFonts w:eastAsia="Times New Roman" w:cs="Times New Roman"/>
              </w:rPr>
              <w:t>Какие исторические события отражены на карти</w:t>
            </w:r>
            <w:r w:rsidRPr="00A41FDC">
              <w:rPr>
                <w:rFonts w:eastAsia="Times New Roman" w:cs="Times New Roman"/>
              </w:rPr>
              <w:softHyphen/>
              <w:t>нах об Александре Невском?</w:t>
            </w:r>
          </w:p>
        </w:tc>
        <w:tc>
          <w:tcPr>
            <w:tcW w:w="2168" w:type="dxa"/>
          </w:tcPr>
          <w:p w:rsidR="003E3AA0" w:rsidRPr="003A7AA0" w:rsidRDefault="003E3AA0" w:rsidP="00242F3E">
            <w:pPr>
              <w:jc w:val="center"/>
            </w:pPr>
          </w:p>
        </w:tc>
      </w:tr>
      <w:tr w:rsidR="003E3AA0" w:rsidRPr="0089393D" w:rsidTr="00242F3E">
        <w:tc>
          <w:tcPr>
            <w:tcW w:w="675" w:type="dxa"/>
          </w:tcPr>
          <w:p w:rsidR="003E3AA0" w:rsidRPr="003A7AA0" w:rsidRDefault="003E3AA0" w:rsidP="00242F3E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3AA0" w:rsidRPr="003A7AA0" w:rsidRDefault="00242E3A" w:rsidP="00242F3E">
            <w:pPr>
              <w:jc w:val="center"/>
            </w:pPr>
            <w:r>
              <w:t>16</w:t>
            </w:r>
            <w:r w:rsidR="003E3AA0">
              <w:t>.09</w:t>
            </w:r>
            <w:r>
              <w:t>.</w:t>
            </w:r>
          </w:p>
        </w:tc>
        <w:tc>
          <w:tcPr>
            <w:tcW w:w="850" w:type="dxa"/>
          </w:tcPr>
          <w:p w:rsidR="003E3AA0" w:rsidRPr="003A7AA0" w:rsidRDefault="003E3AA0" w:rsidP="00242F3E">
            <w:pPr>
              <w:jc w:val="center"/>
            </w:pPr>
          </w:p>
        </w:tc>
        <w:tc>
          <w:tcPr>
            <w:tcW w:w="3544" w:type="dxa"/>
          </w:tcPr>
          <w:p w:rsidR="003E3AA0" w:rsidRPr="006F67E2" w:rsidRDefault="003E3AA0" w:rsidP="008000E9">
            <w:pPr>
              <w:autoSpaceDE w:val="0"/>
              <w:autoSpaceDN w:val="0"/>
              <w:adjustRightInd w:val="0"/>
              <w:ind w:left="30" w:right="30"/>
              <w:rPr>
                <w:rFonts w:cs="Times New Roman"/>
              </w:rPr>
            </w:pPr>
            <w:r w:rsidRPr="006F67E2">
              <w:rPr>
                <w:rFonts w:cs="Times New Roman"/>
              </w:rPr>
              <w:t>«Повесть о житии и о храбрости благородного и великого князя Александра Невского». Русская история в картинках</w:t>
            </w:r>
          </w:p>
        </w:tc>
        <w:tc>
          <w:tcPr>
            <w:tcW w:w="3119" w:type="dxa"/>
            <w:vMerge/>
          </w:tcPr>
          <w:p w:rsidR="003E3AA0" w:rsidRPr="00A41FDC" w:rsidRDefault="003E3AA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3E3AA0" w:rsidRPr="00A41FDC" w:rsidRDefault="003E3AA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3E3AA0" w:rsidRPr="003A7AA0" w:rsidRDefault="003E3AA0" w:rsidP="00242F3E">
            <w:pPr>
              <w:jc w:val="center"/>
            </w:pP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lastRenderedPageBreak/>
              <w:t xml:space="preserve">Из </w:t>
            </w:r>
            <w:r>
              <w:rPr>
                <w:rFonts w:eastAsia="Times New Roman" w:cs="Times New Roman"/>
                <w:b/>
                <w:bCs/>
              </w:rPr>
              <w:t>русской литературы XVIII ве</w:t>
            </w:r>
            <w:r>
              <w:rPr>
                <w:rFonts w:eastAsia="Times New Roman" w:cs="Times New Roman"/>
                <w:b/>
                <w:bCs/>
              </w:rPr>
              <w:softHyphen/>
              <w:t>ка (3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242F3E" w:rsidRPr="0089393D" w:rsidTr="00242F3E">
        <w:tc>
          <w:tcPr>
            <w:tcW w:w="675" w:type="dxa"/>
          </w:tcPr>
          <w:p w:rsidR="00242F3E" w:rsidRPr="003A7AA0" w:rsidRDefault="00242F3E" w:rsidP="00242F3E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242F3E" w:rsidRPr="003A7AA0" w:rsidRDefault="00242F3E" w:rsidP="00242F3E">
            <w:pPr>
              <w:jc w:val="center"/>
            </w:pPr>
            <w:r>
              <w:t>21.09</w:t>
            </w:r>
            <w:r w:rsidR="00242E3A"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CC09B7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CC09B7">
              <w:rPr>
                <w:rFonts w:eastAsia="Times New Roman" w:cs="Times New Roman"/>
                <w:bCs/>
              </w:rPr>
              <w:t>Д. И. Фонвизин. «Не</w:t>
            </w:r>
            <w:r w:rsidRPr="00CC09B7">
              <w:rPr>
                <w:rFonts w:eastAsia="Times New Roman" w:cs="Times New Roman"/>
                <w:bCs/>
              </w:rPr>
              <w:softHyphen/>
              <w:t>доросль»</w:t>
            </w:r>
            <w:r>
              <w:rPr>
                <w:rFonts w:eastAsia="Times New Roman" w:cs="Times New Roman"/>
                <w:bCs/>
              </w:rPr>
              <w:t xml:space="preserve"> речевые характеристики персонажей как средство создания комической ситуации.</w:t>
            </w:r>
            <w:r w:rsidRPr="00960426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Д. И. Фонвизин. «Не</w:t>
            </w:r>
            <w:r w:rsidRPr="00A41FDC">
              <w:rPr>
                <w:rFonts w:eastAsia="Times New Roman" w:cs="Times New Roman"/>
              </w:rPr>
              <w:softHyphen/>
              <w:t>доросль»: речевые характери</w:t>
            </w:r>
            <w:r w:rsidRPr="00A41FDC">
              <w:rPr>
                <w:rFonts w:eastAsia="Times New Roman" w:cs="Times New Roman"/>
              </w:rPr>
              <w:softHyphen/>
              <w:t>стики персонажей как сред</w:t>
            </w:r>
            <w:r w:rsidRPr="00A41FDC">
              <w:rPr>
                <w:rFonts w:eastAsia="Times New Roman" w:cs="Times New Roman"/>
              </w:rPr>
              <w:softHyphen/>
              <w:t>ство создания комической си</w:t>
            </w:r>
            <w:r w:rsidRPr="00A41FDC">
              <w:rPr>
                <w:rFonts w:eastAsia="Times New Roman" w:cs="Times New Roman"/>
              </w:rPr>
              <w:softHyphen/>
              <w:t>туации. Особенности анализа эпизода драматического произведения.</w:t>
            </w:r>
          </w:p>
          <w:p w:rsidR="00242F3E" w:rsidRPr="00A41FDC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Выявление в комедии характерных для произведений русской литературы XVIII века тем, образов и приёмов изображения человека. Речевые характеристики глав</w:t>
            </w:r>
            <w:r w:rsidRPr="00A41FDC">
              <w:rPr>
                <w:rFonts w:eastAsia="Times New Roman" w:cs="Times New Roman"/>
              </w:rPr>
              <w:softHyphen/>
              <w:t>ных героев как средство создания комического. Анализ различных форм выражения авторской позиции.</w:t>
            </w:r>
          </w:p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Практическая работа. Составление </w:t>
            </w:r>
            <w:r w:rsidRPr="00A41FDC">
              <w:rPr>
                <w:rFonts w:eastAsia="Times New Roman" w:cs="Times New Roman"/>
              </w:rPr>
              <w:lastRenderedPageBreak/>
              <w:t>плана анализа эпизода комедии и устное сообщение по плану. Со</w:t>
            </w:r>
            <w:r w:rsidRPr="00A41FDC">
              <w:rPr>
                <w:rFonts w:eastAsia="Times New Roman" w:cs="Times New Roman"/>
              </w:rPr>
              <w:softHyphen/>
              <w:t>ставление таблицы «Речь персонажей комедии как средство их характеристики».</w:t>
            </w:r>
          </w:p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анализ эпизо</w:t>
            </w:r>
            <w:r w:rsidRPr="00A41FDC">
              <w:rPr>
                <w:rFonts w:eastAsia="Times New Roman" w:cs="Times New Roman"/>
              </w:rPr>
              <w:softHyphen/>
              <w:t>дов комедии Д. И. Фонвизина «Недоросль» (по группам).</w:t>
            </w:r>
          </w:p>
        </w:tc>
        <w:tc>
          <w:tcPr>
            <w:tcW w:w="2168" w:type="dxa"/>
          </w:tcPr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675" w:type="dxa"/>
          </w:tcPr>
          <w:p w:rsidR="00242F3E" w:rsidRPr="003A7AA0" w:rsidRDefault="00242F3E" w:rsidP="00242F3E">
            <w:pPr>
              <w:jc w:val="center"/>
            </w:pPr>
            <w:r>
              <w:lastRenderedPageBreak/>
              <w:t>7</w:t>
            </w:r>
          </w:p>
        </w:tc>
        <w:tc>
          <w:tcPr>
            <w:tcW w:w="851" w:type="dxa"/>
          </w:tcPr>
          <w:p w:rsidR="00242F3E" w:rsidRPr="003A7AA0" w:rsidRDefault="00242E3A" w:rsidP="00242F3E">
            <w:pPr>
              <w:jc w:val="center"/>
            </w:pPr>
            <w:r>
              <w:t>23</w:t>
            </w:r>
            <w:r w:rsidR="00242F3E">
              <w:t>.09</w:t>
            </w:r>
            <w:r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3A7AA0" w:rsidRDefault="00242F3E" w:rsidP="00242F3E">
            <w:r w:rsidRPr="00CC09B7">
              <w:rPr>
                <w:rFonts w:eastAsia="Times New Roman" w:cs="Times New Roman"/>
                <w:bCs/>
              </w:rPr>
              <w:t>«Не</w:t>
            </w:r>
            <w:r w:rsidRPr="00CC09B7">
              <w:rPr>
                <w:rFonts w:eastAsia="Times New Roman" w:cs="Times New Roman"/>
                <w:bCs/>
              </w:rPr>
              <w:softHyphen/>
              <w:t>доросль»</w:t>
            </w:r>
            <w:r>
              <w:rPr>
                <w:rFonts w:eastAsia="Times New Roman" w:cs="Times New Roman"/>
                <w:bCs/>
              </w:rPr>
              <w:t xml:space="preserve"> анализ эпизода комедии. Понятие о классицизме. </w:t>
            </w: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Понятие о классицизме. Основные правила классицизма в драматическом произведении.</w:t>
            </w:r>
          </w:p>
        </w:tc>
        <w:tc>
          <w:tcPr>
            <w:tcW w:w="4407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Чтение статьи учебника «Фонвизин и классицизм» и выявление в комедии канонов классицизма, нацио</w:t>
            </w:r>
            <w:r w:rsidRPr="00A41FDC">
              <w:rPr>
                <w:rFonts w:eastAsia="Times New Roman" w:cs="Times New Roman"/>
              </w:rPr>
              <w:softHyphen/>
              <w:t>нальной самобытности русского классицизма. Работа со словарём литературоведческих терминов. Поиск примеров, иллюстрирующих понятие «классицизм».</w:t>
            </w:r>
          </w:p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один из проблемных вопросов:</w:t>
            </w:r>
          </w:p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Какие черты поэтики классицизма проявились в комедии «Недоросль»?</w:t>
            </w:r>
          </w:p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Почему в комедии «Недоросль» так актуальна тема воспитания?</w:t>
            </w:r>
          </w:p>
          <w:p w:rsidR="00242F3E" w:rsidRPr="00A41FDC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Против чего направлена сатира автора комедии «Недоросль»?</w:t>
            </w:r>
          </w:p>
        </w:tc>
        <w:tc>
          <w:tcPr>
            <w:tcW w:w="2168" w:type="dxa"/>
          </w:tcPr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675" w:type="dxa"/>
          </w:tcPr>
          <w:p w:rsidR="00242F3E" w:rsidRDefault="00242F3E" w:rsidP="00242F3E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242F3E" w:rsidRDefault="00242F3E" w:rsidP="00242F3E">
            <w:pPr>
              <w:jc w:val="center"/>
            </w:pPr>
            <w:r>
              <w:t>28.09</w:t>
            </w:r>
            <w:r w:rsidR="00242E3A">
              <w:t>.</w:t>
            </w:r>
          </w:p>
        </w:tc>
        <w:tc>
          <w:tcPr>
            <w:tcW w:w="850" w:type="dxa"/>
          </w:tcPr>
          <w:p w:rsidR="00242F3E" w:rsidRPr="003A7AA0" w:rsidRDefault="00242F3E" w:rsidP="00242F3E">
            <w:pPr>
              <w:jc w:val="center"/>
            </w:pPr>
          </w:p>
        </w:tc>
        <w:tc>
          <w:tcPr>
            <w:tcW w:w="3544" w:type="dxa"/>
          </w:tcPr>
          <w:p w:rsidR="00242F3E" w:rsidRPr="00054A49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054A49">
              <w:rPr>
                <w:rFonts w:eastAsia="Times New Roman" w:cs="Times New Roman"/>
                <w:bCs/>
              </w:rPr>
              <w:t>Р</w:t>
            </w:r>
            <w:r>
              <w:rPr>
                <w:rFonts w:eastAsia="Times New Roman" w:cs="Times New Roman"/>
                <w:bCs/>
              </w:rPr>
              <w:t>.</w:t>
            </w:r>
            <w:r w:rsidRPr="00054A49">
              <w:rPr>
                <w:rFonts w:eastAsia="Times New Roman" w:cs="Times New Roman"/>
                <w:bCs/>
              </w:rPr>
              <w:t>р. Подготовка к сочинению по комедии Д. И. Фонвизина «Недоросль».</w:t>
            </w:r>
          </w:p>
          <w:p w:rsidR="00242F3E" w:rsidRPr="00054A49" w:rsidRDefault="00242F3E" w:rsidP="00242F3E">
            <w:pPr>
              <w:rPr>
                <w:rFonts w:eastAsia="Times New Roman" w:cs="Times New Roman"/>
                <w:bCs/>
              </w:rPr>
            </w:pPr>
          </w:p>
        </w:tc>
        <w:tc>
          <w:tcPr>
            <w:tcW w:w="3119" w:type="dxa"/>
          </w:tcPr>
          <w:p w:rsidR="00242F3E" w:rsidRPr="00A41FDC" w:rsidRDefault="00242F3E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Классное сочинение по комедии Д. И. Фонвизина «Недоросль».</w:t>
            </w:r>
          </w:p>
          <w:p w:rsidR="00242F3E" w:rsidRPr="00A41FDC" w:rsidRDefault="00242F3E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242F3E" w:rsidRPr="00054A49" w:rsidRDefault="00242F3E" w:rsidP="00242F3E">
            <w:pPr>
              <w:jc w:val="center"/>
              <w:rPr>
                <w:b/>
              </w:rPr>
            </w:pPr>
            <w:r w:rsidRPr="00054A49">
              <w:rPr>
                <w:b/>
              </w:rPr>
              <w:t>Проблема воспитания в комедии "Недоросль" Д.И.Фонвизина.</w:t>
            </w:r>
          </w:p>
          <w:p w:rsidR="00242F3E" w:rsidRPr="00054A49" w:rsidRDefault="00242F3E" w:rsidP="00242F3E">
            <w:pPr>
              <w:rPr>
                <w:b/>
              </w:rPr>
            </w:pPr>
            <w:r w:rsidRPr="00054A49">
              <w:rPr>
                <w:b/>
              </w:rPr>
              <w:t>План к сочинению.</w:t>
            </w:r>
          </w:p>
          <w:p w:rsidR="00242F3E" w:rsidRPr="00054A49" w:rsidRDefault="00242F3E" w:rsidP="00242F3E">
            <w:pPr>
              <w:rPr>
                <w:b/>
              </w:rPr>
            </w:pPr>
            <w:r w:rsidRPr="00054A49">
              <w:rPr>
                <w:b/>
              </w:rPr>
              <w:t>1. Вступление.</w:t>
            </w:r>
          </w:p>
          <w:p w:rsidR="00242F3E" w:rsidRPr="00A41FDC" w:rsidRDefault="00242F3E" w:rsidP="00242F3E">
            <w:r w:rsidRPr="00A41FDC">
              <w:t xml:space="preserve">Комедия «Недоросль» Д.И.Фонвизина, написанная в 1782 году, — выдающееся произведение русской классицистической драматургии </w:t>
            </w:r>
            <w:proofErr w:type="gramStart"/>
            <w:r w:rsidRPr="00A41FDC">
              <w:t>Х</w:t>
            </w:r>
            <w:proofErr w:type="gramEnd"/>
            <w:r w:rsidRPr="00A41FDC">
              <w:t xml:space="preserve">VIII века, в котором затрагиваются </w:t>
            </w:r>
            <w:r w:rsidRPr="00A41FDC">
              <w:lastRenderedPageBreak/>
              <w:t>злободневные проблемы, характерные для того времени.</w:t>
            </w:r>
          </w:p>
          <w:p w:rsidR="00242F3E" w:rsidRPr="00A41FDC" w:rsidRDefault="00242F3E" w:rsidP="00242F3E">
            <w:r w:rsidRPr="00A41FDC">
              <w:t>В основе комедии лежат две главные проблемы, волновавшие писателя в то время, - это проблема нравственного разложения дворянства и проблема воспитания.</w:t>
            </w:r>
          </w:p>
          <w:p w:rsidR="00242F3E" w:rsidRPr="00054A49" w:rsidRDefault="00242F3E" w:rsidP="00242F3E">
            <w:pPr>
              <w:rPr>
                <w:b/>
              </w:rPr>
            </w:pPr>
            <w:r w:rsidRPr="00054A49">
              <w:rPr>
                <w:b/>
              </w:rPr>
              <w:t>2. Основная часть.</w:t>
            </w:r>
          </w:p>
          <w:p w:rsidR="00242F3E" w:rsidRPr="00A41FDC" w:rsidRDefault="00242F3E" w:rsidP="00242F3E">
            <w:r w:rsidRPr="00A41FDC">
              <w:t>1) Какие подходы воспитания были характерны для того времени?</w:t>
            </w:r>
          </w:p>
          <w:p w:rsidR="00242F3E" w:rsidRPr="00A41FDC" w:rsidRDefault="00242F3E" w:rsidP="00242F3E">
            <w:r w:rsidRPr="00A41FDC">
              <w:t xml:space="preserve">Воспитание в сознании мыслителей </w:t>
            </w:r>
            <w:proofErr w:type="gramStart"/>
            <w:r w:rsidRPr="00A41FDC">
              <w:t>Х</w:t>
            </w:r>
            <w:proofErr w:type="gramEnd"/>
            <w:r w:rsidRPr="00A41FDC">
              <w:t>VIII века рассматривалось как первоочередной фактор, определяющий нравственный облик человека. Воспитание зависит от среды, условий формирования молодого человека. Именно это утверждает Д. И. Фонвизин в своей комедии «Недоросль».</w:t>
            </w:r>
          </w:p>
          <w:p w:rsidR="00242F3E" w:rsidRPr="00A41FDC" w:rsidRDefault="00242F3E" w:rsidP="00242F3E">
            <w:r w:rsidRPr="00A41FDC">
              <w:t>2) Каковы причины нравственного разложения дворянства в крепостнической России?</w:t>
            </w:r>
          </w:p>
          <w:p w:rsidR="00242F3E" w:rsidRPr="00A41FDC" w:rsidRDefault="00242F3E" w:rsidP="00242F3E">
            <w:r w:rsidRPr="00A41FDC">
              <w:t>Главной причиной порочного воспитания дворянства в крепостнической и самодержавной России является установившийся государственный строй, порождающий произвол и беззаконие.</w:t>
            </w:r>
          </w:p>
          <w:p w:rsidR="00242F3E" w:rsidRPr="00A41FDC" w:rsidRDefault="00242F3E" w:rsidP="00242F3E">
            <w:r w:rsidRPr="00A41FDC">
              <w:t>3) Образы героев, помогающие раскрыть проблему воспитания в пьесе.</w:t>
            </w:r>
          </w:p>
          <w:p w:rsidR="00242F3E" w:rsidRPr="00A41FDC" w:rsidRDefault="00242F3E" w:rsidP="00242F3E">
            <w:r w:rsidRPr="00A41FDC">
              <w:t xml:space="preserve">а) Отрицательные герои (Образы Скотинина, членов семьи </w:t>
            </w:r>
            <w:proofErr w:type="spellStart"/>
            <w:r w:rsidRPr="00A41FDC">
              <w:t>Простаковых</w:t>
            </w:r>
            <w:proofErr w:type="spellEnd"/>
            <w:r w:rsidRPr="00A41FDC">
              <w:t>).</w:t>
            </w:r>
          </w:p>
          <w:p w:rsidR="00242F3E" w:rsidRPr="00A41FDC" w:rsidRDefault="00242F3E" w:rsidP="00242F3E">
            <w:r w:rsidRPr="00A41FDC">
              <w:t>- необразованность, невоспитанность героев (среда воспитания);</w:t>
            </w:r>
          </w:p>
          <w:p w:rsidR="00242F3E" w:rsidRPr="00A41FDC" w:rsidRDefault="00242F3E" w:rsidP="00242F3E">
            <w:r w:rsidRPr="00A41FDC">
              <w:t>- отсутствие моральных принципов</w:t>
            </w:r>
          </w:p>
          <w:p w:rsidR="00242F3E" w:rsidRPr="00A41FDC" w:rsidRDefault="00242F3E" w:rsidP="00242F3E">
            <w:r w:rsidRPr="00A41FDC">
              <w:t xml:space="preserve">Скотинины и </w:t>
            </w:r>
            <w:proofErr w:type="spellStart"/>
            <w:r w:rsidRPr="00A41FDC">
              <w:t>Простаковы</w:t>
            </w:r>
            <w:proofErr w:type="spellEnd"/>
            <w:r w:rsidRPr="00A41FDC">
              <w:t xml:space="preserve">, люди невежественные, ограниченные умом, но не ограниченные в своей власти, </w:t>
            </w:r>
            <w:r w:rsidRPr="00A41FDC">
              <w:lastRenderedPageBreak/>
              <w:t>могут воспитать только себе подобных.</w:t>
            </w:r>
          </w:p>
          <w:p w:rsidR="00242F3E" w:rsidRPr="00A41FDC" w:rsidRDefault="00242F3E" w:rsidP="00242F3E">
            <w:r w:rsidRPr="00A41FDC">
              <w:t xml:space="preserve">б) Образ </w:t>
            </w:r>
            <w:proofErr w:type="spellStart"/>
            <w:r w:rsidRPr="00A41FDC">
              <w:t>Митрофана</w:t>
            </w:r>
            <w:proofErr w:type="spellEnd"/>
          </w:p>
          <w:p w:rsidR="00242F3E" w:rsidRPr="00A41FDC" w:rsidRDefault="00242F3E" w:rsidP="00242F3E">
            <w:proofErr w:type="spellStart"/>
            <w:r w:rsidRPr="00A41FDC">
              <w:t>Митрофан</w:t>
            </w:r>
            <w:proofErr w:type="spellEnd"/>
            <w:r w:rsidRPr="00A41FDC">
              <w:t xml:space="preserve"> – зеркальное отражение своей матери, воплощение дремучего невежества и нравственной невоспитанности.</w:t>
            </w:r>
          </w:p>
          <w:p w:rsidR="00242F3E" w:rsidRPr="00A41FDC" w:rsidRDefault="00242F3E" w:rsidP="00242F3E">
            <w:r w:rsidRPr="00A41FDC">
              <w:t>в) Положительный герой-резонер (Образ Стародума).</w:t>
            </w:r>
          </w:p>
          <w:p w:rsidR="00242F3E" w:rsidRPr="00A41FDC" w:rsidRDefault="00242F3E" w:rsidP="00242F3E">
            <w:r w:rsidRPr="00A41FDC">
              <w:t>Свой идеал «честного» человека, свои представления о долге дворянина перед обществом и о его воспитании автор комедии высказывает устами Стародума, человека петровской поры, резко осуждающего нравы екатерининского двора.</w:t>
            </w:r>
          </w:p>
          <w:p w:rsidR="00242F3E" w:rsidRPr="00A41FDC" w:rsidRDefault="00242F3E" w:rsidP="00242F3E">
            <w:r w:rsidRPr="00A41FDC">
              <w:t>- носитель идей русского дворянства;</w:t>
            </w:r>
          </w:p>
          <w:p w:rsidR="00242F3E" w:rsidRPr="00A41FDC" w:rsidRDefault="00242F3E" w:rsidP="00242F3E">
            <w:r w:rsidRPr="00A41FDC">
              <w:t xml:space="preserve">- Какое воспитание получил Стародум? </w:t>
            </w:r>
            <w:proofErr w:type="gramStart"/>
            <w:r w:rsidRPr="00A41FDC">
              <w:t>(«Воспитание дано мне было отцом моим по тому веку наилучшее.</w:t>
            </w:r>
            <w:proofErr w:type="gramEnd"/>
            <w:r w:rsidRPr="00A41FDC">
              <w:t xml:space="preserve"> В то время к </w:t>
            </w:r>
            <w:proofErr w:type="spellStart"/>
            <w:r w:rsidRPr="00A41FDC">
              <w:t>научению</w:t>
            </w:r>
            <w:proofErr w:type="spellEnd"/>
            <w:r w:rsidRPr="00A41FDC">
              <w:t xml:space="preserve"> мало было способов, да и не умели чужим умом набивать пустую голову». Наставление отца: «Имей сердце, имей </w:t>
            </w:r>
            <w:proofErr w:type="gramStart"/>
            <w:r w:rsidRPr="00A41FDC">
              <w:t>душу</w:t>
            </w:r>
            <w:proofErr w:type="gramEnd"/>
            <w:r w:rsidRPr="00A41FDC">
              <w:t xml:space="preserve"> и будешь человек во всякое время».)</w:t>
            </w:r>
          </w:p>
          <w:p w:rsidR="00242F3E" w:rsidRPr="00A41FDC" w:rsidRDefault="00242F3E" w:rsidP="00242F3E">
            <w:proofErr w:type="gramStart"/>
            <w:r w:rsidRPr="00A41FDC">
              <w:t>- его взгляды на образование и воспитание дворян («Ум, коль он только что ум, самая безделица».</w:t>
            </w:r>
            <w:proofErr w:type="gramEnd"/>
            <w:r w:rsidRPr="00A41FDC">
              <w:t xml:space="preserve"> «Прямую цену уму дает благонравие...» (то есть высокие нравственные качества). Воспитание – «залог благосостояния государства». </w:t>
            </w:r>
            <w:proofErr w:type="gramStart"/>
            <w:r w:rsidRPr="00A41FDC">
              <w:t>«Вот злонравия достойные плоды»)</w:t>
            </w:r>
            <w:proofErr w:type="gramEnd"/>
          </w:p>
          <w:p w:rsidR="00242F3E" w:rsidRPr="00054A49" w:rsidRDefault="00242F3E" w:rsidP="00242F3E">
            <w:pPr>
              <w:rPr>
                <w:b/>
              </w:rPr>
            </w:pPr>
            <w:r w:rsidRPr="00054A49">
              <w:rPr>
                <w:b/>
              </w:rPr>
              <w:t>3. Заключение.</w:t>
            </w:r>
          </w:p>
          <w:p w:rsidR="00242F3E" w:rsidRPr="00A41FDC" w:rsidRDefault="00242F3E" w:rsidP="00242F3E">
            <w:r w:rsidRPr="00A41FDC">
              <w:t xml:space="preserve">- В представлениях Фонвизина проблема воспитания приобрела государственное значение, так как правильное воспитание могло спасти </w:t>
            </w:r>
            <w:r w:rsidRPr="00A41FDC">
              <w:lastRenderedPageBreak/>
              <w:t>дворянское общество от деградации.</w:t>
            </w:r>
          </w:p>
          <w:p w:rsidR="00242F3E" w:rsidRPr="00A41FDC" w:rsidRDefault="00242F3E" w:rsidP="00242F3E">
            <w:r w:rsidRPr="00A41FDC">
              <w:t>- Фонвизин провозглашает необходимость воспитания дворянства в соответствии с просветительскими идеалами.</w:t>
            </w:r>
          </w:p>
        </w:tc>
        <w:tc>
          <w:tcPr>
            <w:tcW w:w="2168" w:type="dxa"/>
          </w:tcPr>
          <w:p w:rsidR="00242F3E" w:rsidRPr="003A7AA0" w:rsidRDefault="00242F3E" w:rsidP="00242F3E">
            <w:pPr>
              <w:jc w:val="center"/>
            </w:pPr>
          </w:p>
        </w:tc>
      </w:tr>
      <w:tr w:rsidR="00242F3E" w:rsidRPr="0089393D" w:rsidTr="00242F3E">
        <w:tc>
          <w:tcPr>
            <w:tcW w:w="15614" w:type="dxa"/>
            <w:gridSpan w:val="7"/>
          </w:tcPr>
          <w:p w:rsidR="00242F3E" w:rsidRPr="0089393D" w:rsidRDefault="00242F3E" w:rsidP="00242F3E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lastRenderedPageBreak/>
              <w:t>Из литературы XIX ве</w:t>
            </w:r>
            <w:r>
              <w:rPr>
                <w:rFonts w:eastAsia="Times New Roman" w:cs="Times New Roman"/>
                <w:b/>
                <w:bCs/>
              </w:rPr>
              <w:softHyphen/>
              <w:t>ка (32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7A3FF5" w:rsidRPr="0089393D" w:rsidTr="00242F3E">
        <w:tc>
          <w:tcPr>
            <w:tcW w:w="675" w:type="dxa"/>
          </w:tcPr>
          <w:p w:rsidR="007A3FF5" w:rsidRPr="00442B41" w:rsidRDefault="007A3FF5" w:rsidP="00242F3E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A3FF5" w:rsidRPr="00442B41" w:rsidRDefault="00242E3A" w:rsidP="00242F3E">
            <w:pPr>
              <w:jc w:val="center"/>
            </w:pPr>
            <w:r>
              <w:t>30</w:t>
            </w:r>
            <w:r w:rsidR="007A3FF5" w:rsidRPr="00442B41">
              <w:t>.</w:t>
            </w:r>
            <w:r w:rsidR="0036459B">
              <w:t>09</w:t>
            </w:r>
            <w:r>
              <w:t>.</w:t>
            </w:r>
          </w:p>
        </w:tc>
        <w:tc>
          <w:tcPr>
            <w:tcW w:w="850" w:type="dxa"/>
          </w:tcPr>
          <w:p w:rsidR="007A3FF5" w:rsidRPr="00442B41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Default="007A3FF5" w:rsidP="007A3FF5">
            <w:pPr>
              <w:spacing w:before="100" w:beforeAutospacing="1" w:after="100" w:afterAutospacing="1"/>
              <w:rPr>
                <w:rFonts w:eastAsia="Times New Roman" w:cs="Times New Roman"/>
                <w:bCs/>
              </w:rPr>
            </w:pPr>
            <w:r w:rsidRPr="00054A49">
              <w:rPr>
                <w:rFonts w:eastAsia="Times New Roman" w:cs="Times New Roman"/>
                <w:bCs/>
              </w:rPr>
              <w:t xml:space="preserve">А. С. Пушкин. </w:t>
            </w:r>
            <w:r w:rsidRPr="00054A49">
              <w:rPr>
                <w:rFonts w:eastAsia="Times New Roman" w:cs="Times New Roman"/>
              </w:rPr>
              <w:t>Историческая тема в творче</w:t>
            </w:r>
            <w:r w:rsidRPr="00054A49">
              <w:rPr>
                <w:rFonts w:eastAsia="Times New Roman" w:cs="Times New Roman"/>
              </w:rPr>
              <w:softHyphen/>
              <w:t>стве Пушкина.</w:t>
            </w:r>
            <w:r w:rsidRPr="00054A49">
              <w:rPr>
                <w:rFonts w:eastAsia="Times New Roman" w:cs="Times New Roman"/>
                <w:bCs/>
              </w:rPr>
              <w:t xml:space="preserve"> </w:t>
            </w:r>
          </w:p>
          <w:p w:rsidR="007A3FF5" w:rsidRDefault="007A3FF5" w:rsidP="007A3FF5">
            <w:pPr>
              <w:spacing w:before="100" w:beforeAutospacing="1" w:after="100" w:afterAutospacing="1"/>
              <w:rPr>
                <w:rFonts w:eastAsia="Times New Roman" w:cs="Times New Roman"/>
                <w:bCs/>
              </w:rPr>
            </w:pPr>
          </w:p>
          <w:p w:rsidR="007A3FF5" w:rsidRDefault="007A3FF5" w:rsidP="007A3FF5">
            <w:pPr>
              <w:spacing w:before="100" w:beforeAutospacing="1" w:after="100" w:afterAutospacing="1"/>
              <w:rPr>
                <w:rFonts w:eastAsia="Times New Roman" w:cs="Times New Roman"/>
                <w:bCs/>
              </w:rPr>
            </w:pPr>
          </w:p>
          <w:p w:rsidR="007A3FF5" w:rsidRPr="00054A49" w:rsidRDefault="007A3FF5" w:rsidP="007A3FF5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Краткий рассказ об отноше</w:t>
            </w:r>
            <w:r w:rsidRPr="00A41FDC">
              <w:rPr>
                <w:rFonts w:eastAsia="Times New Roman" w:cs="Times New Roman"/>
              </w:rPr>
              <w:softHyphen/>
              <w:t>нии поэта к истории и исто</w:t>
            </w:r>
            <w:r w:rsidRPr="00A41FDC">
              <w:rPr>
                <w:rFonts w:eastAsia="Times New Roman" w:cs="Times New Roman"/>
              </w:rPr>
              <w:softHyphen/>
              <w:t>рической теме в литературе. Историческая тема в творче</w:t>
            </w:r>
            <w:r w:rsidRPr="00A41FDC">
              <w:rPr>
                <w:rFonts w:eastAsia="Times New Roman" w:cs="Times New Roman"/>
              </w:rPr>
              <w:softHyphen/>
              <w:t>стве Пушкина (на основе ранее изученного). Заглавие Пуш</w:t>
            </w:r>
            <w:r w:rsidRPr="00A41FDC">
              <w:rPr>
                <w:rFonts w:eastAsia="Times New Roman" w:cs="Times New Roman"/>
              </w:rPr>
              <w:softHyphen/>
              <w:t>кина - («История Пугачёва») и поправка Николая I («История пугачёвского бунта»), принятая Пушкиным как более точная. Их смысловое различие. Исто</w:t>
            </w:r>
            <w:r w:rsidRPr="00A41FDC">
              <w:rPr>
                <w:rFonts w:eastAsia="Times New Roman" w:cs="Times New Roman"/>
              </w:rPr>
              <w:softHyphen/>
              <w:t>рия пугачёвского восстания в художественном произведении и историческом труде писателя и историка. Отношение наро</w:t>
            </w:r>
            <w:r w:rsidRPr="00A41FDC">
              <w:rPr>
                <w:rFonts w:eastAsia="Times New Roman" w:cs="Times New Roman"/>
              </w:rPr>
              <w:softHyphen/>
              <w:t>да, дворян и автора к предво</w:t>
            </w:r>
            <w:r w:rsidRPr="00A41FDC">
              <w:rPr>
                <w:rFonts w:eastAsia="Times New Roman" w:cs="Times New Roman"/>
              </w:rPr>
              <w:softHyphen/>
              <w:t>дителю восстания. Бунт «бес</w:t>
            </w:r>
            <w:r w:rsidRPr="00A41FDC">
              <w:rPr>
                <w:rFonts w:eastAsia="Times New Roman" w:cs="Times New Roman"/>
              </w:rPr>
              <w:softHyphen/>
              <w:t>смысленный и беспощадный» (А. С. Пушкин).</w:t>
            </w:r>
          </w:p>
          <w:p w:rsidR="007A3FF5" w:rsidRPr="00A41FDC" w:rsidRDefault="007A3FF5" w:rsidP="00242F3E">
            <w:pPr>
              <w:rPr>
                <w:rFonts w:eastAsia="Times New Roman" w:cs="Times New Roman"/>
              </w:rPr>
            </w:pPr>
            <w:r>
              <w:t>Выразительное чтение стихотворения</w:t>
            </w:r>
          </w:p>
        </w:tc>
        <w:tc>
          <w:tcPr>
            <w:tcW w:w="4407" w:type="dxa"/>
            <w:vMerge w:val="restart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«Александр Сер</w:t>
            </w:r>
            <w:r w:rsidRPr="00A41FDC">
              <w:rPr>
                <w:rFonts w:eastAsia="Times New Roman" w:cs="Times New Roman"/>
              </w:rPr>
              <w:softHyphen/>
              <w:t>геевич Пушкин» и статьи «Всегда с нами» из практи</w:t>
            </w:r>
            <w:r w:rsidRPr="00A41FDC">
              <w:rPr>
                <w:rFonts w:eastAsia="Times New Roman" w:cs="Times New Roman"/>
              </w:rPr>
              <w:softHyphen/>
              <w:t xml:space="preserve">кума «Читаем, думаем, спорим...». Устный рассказ об А. С. Пушкине-историке. Повторение сведений о Пушкине-историке (на основе ранее </w:t>
            </w:r>
            <w:proofErr w:type="gramStart"/>
            <w:r w:rsidRPr="00A41FDC">
              <w:rPr>
                <w:rFonts w:eastAsia="Times New Roman" w:cs="Times New Roman"/>
              </w:rPr>
              <w:t>изученного</w:t>
            </w:r>
            <w:proofErr w:type="gramEnd"/>
            <w:r w:rsidRPr="00A41FDC">
              <w:rPr>
                <w:rFonts w:eastAsia="Times New Roman" w:cs="Times New Roman"/>
              </w:rPr>
              <w:t>). Подбор и обобщение дополнительного материала о биографии и творчестве поэта. Выразительное чтение фрагментов «Истории Пугачёва». Формулирование во</w:t>
            </w:r>
            <w:r w:rsidRPr="00A41FDC">
              <w:rPr>
                <w:rFonts w:eastAsia="Times New Roman" w:cs="Times New Roman"/>
              </w:rPr>
              <w:softHyphen/>
              <w:t>просов по тексту произведения. Устный или письмен</w:t>
            </w:r>
            <w:r w:rsidRPr="00A41FDC">
              <w:rPr>
                <w:rFonts w:eastAsia="Times New Roman" w:cs="Times New Roman"/>
              </w:rPr>
              <w:softHyphen/>
              <w:t>ный ответ на вопрос. Участие в коллективном диалоге. Сопоставление заглавий к историческому труду о Пу</w:t>
            </w:r>
            <w:r w:rsidRPr="00A41FDC">
              <w:rPr>
                <w:rFonts w:eastAsia="Times New Roman" w:cs="Times New Roman"/>
              </w:rPr>
              <w:softHyphen/>
              <w:t>гачёве А. С. Пушкина и царя Николая I. Обсуждение материалов «Об исторических воззрениях А. С. Пуш</w:t>
            </w:r>
            <w:r w:rsidRPr="00A41FDC">
              <w:rPr>
                <w:rFonts w:eastAsia="Times New Roman" w:cs="Times New Roman"/>
              </w:rPr>
              <w:softHyphen/>
              <w:t>кина»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практикум «Читаем, думаем, спорим...»).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статьи В. А. Кожевникова «Историческая эпоха, развитая в вымышленном повествовании».</w:t>
            </w:r>
          </w:p>
          <w:p w:rsidR="007A3FF5" w:rsidRDefault="007A3FF5" w:rsidP="00242F3E">
            <w:r>
              <w:t>Коллективный диалог. Поиск цитат.</w:t>
            </w:r>
          </w:p>
          <w:p w:rsidR="007A3FF5" w:rsidRPr="00A41FDC" w:rsidRDefault="007A3FF5" w:rsidP="00242F3E">
            <w:pPr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7A3FF5" w:rsidRPr="0089393D" w:rsidRDefault="007A3FF5" w:rsidP="00242F3E">
            <w:pPr>
              <w:jc w:val="center"/>
              <w:rPr>
                <w:sz w:val="28"/>
                <w:szCs w:val="28"/>
              </w:rPr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7A3FF5" w:rsidP="00242F3E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05.10.</w:t>
            </w:r>
          </w:p>
        </w:tc>
        <w:tc>
          <w:tcPr>
            <w:tcW w:w="850" w:type="dxa"/>
          </w:tcPr>
          <w:p w:rsidR="007A3FF5" w:rsidRPr="00442B41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054A49" w:rsidRDefault="007A3FF5" w:rsidP="008000E9">
            <w:r w:rsidRPr="00054A49">
              <w:rPr>
                <w:rFonts w:eastAsia="Times New Roman" w:cs="Times New Roman"/>
                <w:bCs/>
              </w:rPr>
              <w:t>А. С. Пушкин. «Исто</w:t>
            </w:r>
            <w:r w:rsidRPr="00054A49">
              <w:rPr>
                <w:rFonts w:eastAsia="Times New Roman" w:cs="Times New Roman"/>
                <w:bCs/>
              </w:rPr>
              <w:softHyphen/>
              <w:t>рия Пугачёва»</w:t>
            </w:r>
          </w:p>
        </w:tc>
        <w:tc>
          <w:tcPr>
            <w:tcW w:w="3119" w:type="dxa"/>
            <w:vMerge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7A3FF5" w:rsidRPr="0089393D" w:rsidRDefault="007A3FF5" w:rsidP="00242F3E">
            <w:pPr>
              <w:jc w:val="center"/>
              <w:rPr>
                <w:sz w:val="28"/>
                <w:szCs w:val="28"/>
              </w:rPr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t>1</w:t>
            </w:r>
            <w:r>
              <w:t>1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07</w:t>
            </w:r>
            <w:r w:rsidR="007A3FF5" w:rsidRPr="00532DEF">
              <w:t>.</w:t>
            </w:r>
            <w:r w:rsidR="007A3FF5">
              <w:t>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60426" w:rsidRDefault="007A3FF5" w:rsidP="00242F3E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60426">
              <w:rPr>
                <w:rFonts w:eastAsia="Times New Roman" w:cs="Times New Roman"/>
                <w:color w:val="000000"/>
              </w:rPr>
              <w:t xml:space="preserve">А. С. Пушкин. «Капитанская дочка» как реалистический </w:t>
            </w:r>
            <w:r w:rsidRPr="00960426">
              <w:rPr>
                <w:rFonts w:eastAsia="Times New Roman" w:cs="Times New Roman"/>
                <w:color w:val="000000"/>
              </w:rPr>
              <w:lastRenderedPageBreak/>
              <w:t>исторический роман.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А. С. Пушкин. «Ка</w:t>
            </w:r>
            <w:r w:rsidRPr="00A41FDC">
              <w:rPr>
                <w:rFonts w:eastAsia="Times New Roman" w:cs="Times New Roman"/>
              </w:rPr>
              <w:softHyphen/>
              <w:t xml:space="preserve">питанская дочка» как </w:t>
            </w:r>
            <w:r w:rsidRPr="00A41FDC">
              <w:rPr>
                <w:rFonts w:eastAsia="Times New Roman" w:cs="Times New Roman"/>
              </w:rPr>
              <w:lastRenderedPageBreak/>
              <w:t>реали</w:t>
            </w:r>
            <w:r w:rsidRPr="00A41FDC">
              <w:rPr>
                <w:rFonts w:eastAsia="Times New Roman" w:cs="Times New Roman"/>
              </w:rPr>
              <w:softHyphen/>
              <w:t>стический исторический ро</w:t>
            </w:r>
            <w:r w:rsidRPr="00A41FDC">
              <w:rPr>
                <w:rFonts w:eastAsia="Times New Roman" w:cs="Times New Roman"/>
              </w:rPr>
              <w:softHyphen/>
              <w:t xml:space="preserve">ман. История создания романа. Его сюжет и герои. </w:t>
            </w:r>
            <w:proofErr w:type="gramStart"/>
            <w:r w:rsidRPr="00A41FDC">
              <w:rPr>
                <w:rFonts w:eastAsia="Times New Roman" w:cs="Times New Roman"/>
              </w:rPr>
              <w:t>Начальные представлении об историзме художественной литературы, о романе, о реализме.</w:t>
            </w:r>
            <w:proofErr w:type="gramEnd"/>
            <w:r w:rsidRPr="00A41FDC">
              <w:rPr>
                <w:rFonts w:eastAsia="Times New Roman" w:cs="Times New Roman"/>
              </w:rPr>
              <w:t xml:space="preserve"> Фрагмен</w:t>
            </w:r>
            <w:r w:rsidRPr="00A41FDC">
              <w:rPr>
                <w:rFonts w:eastAsia="Times New Roman" w:cs="Times New Roman"/>
              </w:rPr>
              <w:softHyphen/>
              <w:t>ты романа в актёрском испол</w:t>
            </w:r>
            <w:r w:rsidRPr="00A41FDC">
              <w:rPr>
                <w:rFonts w:eastAsia="Times New Roman" w:cs="Times New Roman"/>
              </w:rPr>
              <w:softHyphen/>
              <w:t>нении.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Устный рассказ об истории создания романа. Вы</w:t>
            </w:r>
            <w:r w:rsidRPr="00A41FDC">
              <w:rPr>
                <w:rFonts w:eastAsia="Times New Roman" w:cs="Times New Roman"/>
              </w:rPr>
              <w:softHyphen/>
              <w:t xml:space="preserve">разительное чтение </w:t>
            </w:r>
            <w:r w:rsidRPr="00A41FDC">
              <w:rPr>
                <w:rFonts w:eastAsia="Times New Roman" w:cs="Times New Roman"/>
              </w:rPr>
              <w:lastRenderedPageBreak/>
              <w:t>фрагментов романа (в том числе по ролям).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</w:t>
            </w:r>
            <w:r w:rsidRPr="00A41FDC">
              <w:rPr>
                <w:rFonts w:eastAsia="Times New Roman" w:cs="Times New Roman"/>
              </w:rPr>
              <w:softHyphen/>
              <w:t>дания фонохрестоматии). Составление лексических и историко-культурных комментариев. Различные виды пересказов. Формулирование вопросов к тексту про</w:t>
            </w:r>
            <w:r w:rsidRPr="00A41FDC">
              <w:rPr>
                <w:rFonts w:eastAsia="Times New Roman" w:cs="Times New Roman"/>
              </w:rPr>
              <w:softHyphen/>
              <w:t>изведения. Устный или письменный ответ на вопрос. Участие в коллективном диалоге. Характеристика сю</w:t>
            </w:r>
            <w:r w:rsidRPr="00A41FDC">
              <w:rPr>
                <w:rFonts w:eastAsia="Times New Roman" w:cs="Times New Roman"/>
              </w:rPr>
              <w:softHyphen/>
              <w:t>жета романа, его тематики, проблематики, идейно-эмоционального содержания. Толкование эпиграфов к главам романа. Работа со словарём литературовед</w:t>
            </w:r>
            <w:r w:rsidRPr="00A41FDC">
              <w:rPr>
                <w:rFonts w:eastAsia="Times New Roman" w:cs="Times New Roman"/>
              </w:rPr>
              <w:softHyphen/>
              <w:t>ческих терминов. Поиск примеров, иллюстрирующих понятия «историзм», «реализм», «роман».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Соотнесение содержания произведения с реалистическими принципами изо</w:t>
            </w:r>
            <w:r w:rsidRPr="00A41FDC">
              <w:rPr>
                <w:rFonts w:eastAsia="Times New Roman" w:cs="Times New Roman"/>
              </w:rPr>
              <w:softHyphen/>
              <w:t>бражения жизни и человека. Составление таблицы «Пётр Гринёв как реалистический герой». Самостоятельная работа. Чтение романа «Капи</w:t>
            </w:r>
            <w:r w:rsidRPr="00A41FDC">
              <w:rPr>
                <w:rFonts w:eastAsia="Times New Roman" w:cs="Times New Roman"/>
              </w:rPr>
              <w:softHyphen/>
              <w:t>танская дочка». Выборочный пересказ эпизодов, свя</w:t>
            </w:r>
            <w:r w:rsidRPr="00A41FDC">
              <w:rPr>
                <w:rFonts w:eastAsia="Times New Roman" w:cs="Times New Roman"/>
              </w:rPr>
              <w:softHyphen/>
              <w:t>занных с историей Петра Гринёва. Письменный ответ на вопрос «Какую роль в композиции романа играют пушкинские эпиграфы?»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lastRenderedPageBreak/>
              <w:t>1</w:t>
            </w:r>
            <w:r>
              <w:t>2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12</w:t>
            </w:r>
            <w:r w:rsidR="007A3FF5">
              <w:t>.10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60426" w:rsidRDefault="007A3FF5" w:rsidP="00242F3E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60426">
              <w:rPr>
                <w:rFonts w:eastAsia="Times New Roman" w:cs="Times New Roman"/>
                <w:color w:val="000000"/>
              </w:rPr>
              <w:t>А. С. Пушкин. «Капитанская дочка»: образ главного героя.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С. Пушкин. «Ка</w:t>
            </w:r>
            <w:r w:rsidRPr="00A41FDC">
              <w:rPr>
                <w:rFonts w:eastAsia="Times New Roman" w:cs="Times New Roman"/>
              </w:rPr>
              <w:softHyphen/>
              <w:t>питанская дочка»: образ глав</w:t>
            </w:r>
            <w:r w:rsidRPr="00A41FDC">
              <w:rPr>
                <w:rFonts w:eastAsia="Times New Roman" w:cs="Times New Roman"/>
              </w:rPr>
              <w:softHyphen/>
              <w:t>ного героя. Пётр Гринёв: жизненный путь героя, формиро</w:t>
            </w:r>
            <w:r w:rsidRPr="00A41FDC">
              <w:rPr>
                <w:rFonts w:eastAsia="Times New Roman" w:cs="Times New Roman"/>
              </w:rPr>
              <w:softHyphen/>
              <w:t xml:space="preserve">вание </w:t>
            </w:r>
            <w:r w:rsidRPr="00A41FDC">
              <w:rPr>
                <w:rFonts w:eastAsia="Times New Roman" w:cs="Times New Roman"/>
              </w:rPr>
              <w:lastRenderedPageBreak/>
              <w:t>характера («Береги честь смолоду»). Родители Гринёва.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Составление лексических и историко-культурных комментариев. Различные виды пересказов. Форму</w:t>
            </w:r>
            <w:r w:rsidRPr="00A41FDC">
              <w:rPr>
                <w:rFonts w:eastAsia="Times New Roman" w:cs="Times New Roman"/>
              </w:rPr>
              <w:softHyphen/>
              <w:t xml:space="preserve">лирование вопросов по тексту произведения. Устный или письменный ответ на </w:t>
            </w:r>
            <w:r w:rsidRPr="00A41FDC">
              <w:rPr>
                <w:rFonts w:eastAsia="Times New Roman" w:cs="Times New Roman"/>
              </w:rPr>
              <w:lastRenderedPageBreak/>
              <w:t>вопрос (с использованием цитирования). Участие в коллективном диалоге. Уст</w:t>
            </w:r>
            <w:r w:rsidRPr="00A41FDC">
              <w:rPr>
                <w:rFonts w:eastAsia="Times New Roman" w:cs="Times New Roman"/>
              </w:rPr>
              <w:softHyphen/>
              <w:t>ная и пи</w:t>
            </w:r>
            <w:r>
              <w:rPr>
                <w:rFonts w:eastAsia="Times New Roman" w:cs="Times New Roman"/>
              </w:rPr>
              <w:t>сьменная характеристика Гринёва</w:t>
            </w:r>
            <w:r w:rsidRPr="00A41FDC">
              <w:rPr>
                <w:rFonts w:eastAsia="Times New Roman" w:cs="Times New Roman"/>
              </w:rPr>
              <w:t xml:space="preserve"> и средств создания его образа. Выявление в романе характер</w:t>
            </w:r>
            <w:r w:rsidRPr="00A41FDC">
              <w:rPr>
                <w:rFonts w:eastAsia="Times New Roman" w:cs="Times New Roman"/>
              </w:rPr>
              <w:softHyphen/>
              <w:t>ных для произведений русской литературы первой половины XIX века тем, образов и приёмов изобра</w:t>
            </w:r>
            <w:r w:rsidRPr="00A41FDC">
              <w:rPr>
                <w:rFonts w:eastAsia="Times New Roman" w:cs="Times New Roman"/>
              </w:rPr>
              <w:softHyphen/>
              <w:t>жения человека.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Анализ эпизода «Первая встреча Гринёва с Пугачёвым». Составление плана характеристики Гринёва.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Выборочный пересказ эпизодов, связанных со Швабриным и Савельичем. Письменная характеристика Петра Гринёва как героя реалистического романа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lastRenderedPageBreak/>
              <w:t>1</w:t>
            </w:r>
            <w:r>
              <w:t>3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14</w:t>
            </w:r>
            <w:r w:rsidR="007A3FF5">
              <w:t>.10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60426" w:rsidRDefault="007A3FF5" w:rsidP="00242F3E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60426">
              <w:rPr>
                <w:rFonts w:eastAsia="Times New Roman" w:cs="Times New Roman"/>
                <w:color w:val="000000"/>
              </w:rPr>
              <w:t>А. С. Пушкин. «Капитанская дочка»: система образов романа.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С. Пушкин. «Ка</w:t>
            </w:r>
            <w:r w:rsidRPr="00A41FDC">
              <w:rPr>
                <w:rFonts w:eastAsia="Times New Roman" w:cs="Times New Roman"/>
              </w:rPr>
              <w:softHyphen/>
              <w:t>питанская дочка»: система образов романа. Швабрин - антигерой. Значение образа Савельича. Композиционный смысл сопоставления Петра Гринёва со Швабриным и Савельичем.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Различные виды пересказов. Характеристика от</w:t>
            </w:r>
            <w:r w:rsidRPr="00A41FDC">
              <w:rPr>
                <w:rFonts w:eastAsia="Times New Roman" w:cs="Times New Roman"/>
              </w:rPr>
              <w:softHyphen/>
              <w:t>дельного персонажа и средств создания его образа. Сопоставительная характеристика героев. Формули</w:t>
            </w:r>
            <w:r w:rsidRPr="00A41FDC">
              <w:rPr>
                <w:rFonts w:eastAsia="Times New Roman" w:cs="Times New Roman"/>
              </w:rPr>
              <w:softHyphen/>
              <w:t>рование вопросов по тексту произведения. Устный или письменный ответ на вопрос (с использованием цитирования). Участие в коллективном диалоге.</w:t>
            </w:r>
            <w:r w:rsidRPr="00A41FDC">
              <w:rPr>
                <w:rFonts w:eastAsia="Times New Roman" w:cs="Times New Roman"/>
              </w:rPr>
              <w:br/>
              <w:t>Практическая работа. Составление цитатной та</w:t>
            </w:r>
            <w:r w:rsidRPr="00A41FDC">
              <w:rPr>
                <w:rFonts w:eastAsia="Times New Roman" w:cs="Times New Roman"/>
              </w:rPr>
              <w:softHyphen/>
              <w:t>блицы «Сравнительная характеристика Гринева и Швабрина» и плана сравнительной характеристики героев. Устный рассказ о героях по плану.</w:t>
            </w:r>
            <w:r w:rsidRPr="00A41FDC">
              <w:rPr>
                <w:rFonts w:eastAsia="Times New Roman" w:cs="Times New Roman"/>
              </w:rPr>
              <w:br/>
              <w:t>Самостоятельная работа. Письменная сравнитель</w:t>
            </w:r>
            <w:r w:rsidRPr="00A41FDC">
              <w:rPr>
                <w:rFonts w:eastAsia="Times New Roman" w:cs="Times New Roman"/>
              </w:rPr>
              <w:softHyphen/>
              <w:t>ная характеристика Гринёва и Швабрина. Выбороч</w:t>
            </w:r>
            <w:r w:rsidRPr="00A41FDC">
              <w:rPr>
                <w:rFonts w:eastAsia="Times New Roman" w:cs="Times New Roman"/>
              </w:rPr>
              <w:softHyphen/>
              <w:t xml:space="preserve">ный пересказ </w:t>
            </w:r>
            <w:r w:rsidRPr="00A41FDC">
              <w:rPr>
                <w:rFonts w:eastAsia="Times New Roman" w:cs="Times New Roman"/>
              </w:rPr>
              <w:lastRenderedPageBreak/>
              <w:t>эпизодов, связанных с образами Маши Мироновой и её родителей.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lastRenderedPageBreak/>
              <w:t>1</w:t>
            </w:r>
            <w:r>
              <w:t>4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19</w:t>
            </w:r>
            <w:r w:rsidR="007A3FF5">
              <w:t>.10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60426" w:rsidRDefault="007A3FF5" w:rsidP="00242F3E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</w:rPr>
              <w:t xml:space="preserve">Маша Миронова – </w:t>
            </w:r>
            <w:r w:rsidRPr="00960426">
              <w:rPr>
                <w:rFonts w:eastAsia="Times New Roman" w:cs="Times New Roman"/>
                <w:color w:val="000000"/>
              </w:rPr>
              <w:t>нравственный идеал Пушкина</w:t>
            </w:r>
            <w:r>
              <w:rPr>
                <w:rFonts w:eastAsia="Times New Roman" w:cs="Times New Roman"/>
                <w:color w:val="000000"/>
              </w:rPr>
              <w:t>.</w:t>
            </w:r>
            <w:r>
              <w:t xml:space="preserve"> 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С. Пушкин. «Ка</w:t>
            </w:r>
            <w:r w:rsidRPr="00A41FDC">
              <w:rPr>
                <w:rFonts w:eastAsia="Times New Roman" w:cs="Times New Roman"/>
              </w:rPr>
              <w:softHyphen/>
              <w:t>питанская дочка»: нравствен</w:t>
            </w:r>
            <w:r w:rsidRPr="00A41FDC">
              <w:rPr>
                <w:rFonts w:eastAsia="Times New Roman" w:cs="Times New Roman"/>
              </w:rPr>
              <w:softHyphen/>
              <w:t>ный идеал Пушкина в образе Маши Мироновой. Семья капитана Миронова. Женские образы в романе. Маша Миро</w:t>
            </w:r>
            <w:r w:rsidRPr="00A41FDC">
              <w:rPr>
                <w:rFonts w:eastAsia="Times New Roman" w:cs="Times New Roman"/>
              </w:rPr>
              <w:softHyphen/>
              <w:t>нова: нравственная красота ге</w:t>
            </w:r>
            <w:r w:rsidRPr="00A41FDC">
              <w:rPr>
                <w:rFonts w:eastAsia="Times New Roman" w:cs="Times New Roman"/>
              </w:rPr>
              <w:softHyphen/>
              <w:t>роини. Художественный смысл образа императрицы. Фрагмен</w:t>
            </w:r>
            <w:r w:rsidRPr="00A41FDC">
              <w:rPr>
                <w:rFonts w:eastAsia="Times New Roman" w:cs="Times New Roman"/>
              </w:rPr>
              <w:softHyphen/>
              <w:t>ты романа в актёрском испол</w:t>
            </w:r>
            <w:r w:rsidRPr="00A41FDC">
              <w:rPr>
                <w:rFonts w:eastAsia="Times New Roman" w:cs="Times New Roman"/>
              </w:rPr>
              <w:softHyphen/>
              <w:t>нении.</w:t>
            </w:r>
          </w:p>
        </w:tc>
        <w:tc>
          <w:tcPr>
            <w:tcW w:w="4407" w:type="dxa"/>
          </w:tcPr>
          <w:p w:rsidR="007A3FF5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Устное рецензирование исполнения актёрами фрагмен</w:t>
            </w:r>
            <w:r w:rsidRPr="00A41FDC">
              <w:rPr>
                <w:rFonts w:eastAsia="Times New Roman" w:cs="Times New Roman"/>
              </w:rPr>
              <w:softHyphen/>
              <w:t>тов романа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Различные виды пересказов. Формулирование вопросов по тексту произведения. Устный или 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 (с использованием цитирования). Участие в кол</w:t>
            </w:r>
            <w:r w:rsidRPr="00A41FDC">
              <w:rPr>
                <w:rFonts w:eastAsia="Times New Roman" w:cs="Times New Roman"/>
              </w:rPr>
              <w:softHyphen/>
              <w:t>лективном диалоге. Устная характеристика героинь ро</w:t>
            </w:r>
            <w:r w:rsidRPr="00A41FDC">
              <w:rPr>
                <w:rFonts w:eastAsia="Times New Roman" w:cs="Times New Roman"/>
              </w:rPr>
              <w:softHyphen/>
              <w:t>мана и средств создания их образов. Составление плана сравнительной характеристики героинь романа. 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Анализ эпизодов «Гибель ка</w:t>
            </w:r>
            <w:r w:rsidRPr="00A41FDC">
              <w:rPr>
                <w:rFonts w:eastAsia="Times New Roman" w:cs="Times New Roman"/>
              </w:rPr>
              <w:softHyphen/>
              <w:t>питана Миронова», «В императорском саду».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Составление письменной сравнительной характеристики женских образов ро</w:t>
            </w:r>
            <w:r w:rsidRPr="00A41FDC">
              <w:rPr>
                <w:rFonts w:eastAsia="Times New Roman" w:cs="Times New Roman"/>
              </w:rPr>
              <w:softHyphen/>
              <w:t>мана. Выборочный пересказ эпизодов, связанных с образом Пугачёва.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21</w:t>
            </w:r>
            <w:r w:rsidR="007A3FF5">
              <w:t>.10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532DEF" w:rsidRDefault="007A3FF5" w:rsidP="00242F3E">
            <w:r>
              <w:t>Пугачев и народное восстание в романе.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С. Пушкин. «Ка</w:t>
            </w:r>
            <w:r w:rsidRPr="00A41FDC">
              <w:rPr>
                <w:rFonts w:eastAsia="Times New Roman" w:cs="Times New Roman"/>
              </w:rPr>
              <w:softHyphen/>
              <w:t>питанская дочка»: образ пред</w:t>
            </w:r>
            <w:r w:rsidRPr="00A41FDC">
              <w:rPr>
                <w:rFonts w:eastAsia="Times New Roman" w:cs="Times New Roman"/>
              </w:rPr>
              <w:softHyphen/>
              <w:t>водителя народного восста</w:t>
            </w:r>
            <w:r w:rsidRPr="00A41FDC">
              <w:rPr>
                <w:rFonts w:eastAsia="Times New Roman" w:cs="Times New Roman"/>
              </w:rPr>
              <w:softHyphen/>
              <w:t>ния и его окружения. Пугачёв и народное восстание в исто</w:t>
            </w:r>
            <w:r w:rsidRPr="00A41FDC">
              <w:rPr>
                <w:rFonts w:eastAsia="Times New Roman" w:cs="Times New Roman"/>
              </w:rPr>
              <w:softHyphen/>
              <w:t>рическом труде Пушкина и в романе. Народное восстание в авторской оценке. Гуманизм и историзм Пушкина. Фрагмен</w:t>
            </w:r>
            <w:r w:rsidRPr="00A41FDC">
              <w:rPr>
                <w:rFonts w:eastAsia="Times New Roman" w:cs="Times New Roman"/>
              </w:rPr>
              <w:softHyphen/>
              <w:t>ты романа в актёрском испол</w:t>
            </w:r>
            <w:r w:rsidRPr="00A41FDC">
              <w:rPr>
                <w:rFonts w:eastAsia="Times New Roman" w:cs="Times New Roman"/>
              </w:rPr>
              <w:softHyphen/>
              <w:t>нении.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Устное рецензирование исполнения актёрами фраг</w:t>
            </w:r>
            <w:r w:rsidRPr="00A41FDC">
              <w:rPr>
                <w:rFonts w:eastAsia="Times New Roman" w:cs="Times New Roman"/>
              </w:rPr>
              <w:softHyphen/>
              <w:t>ментов романа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Фор</w:t>
            </w:r>
            <w:r w:rsidRPr="00A41FDC">
              <w:rPr>
                <w:rFonts w:eastAsia="Times New Roman" w:cs="Times New Roman"/>
              </w:rPr>
              <w:softHyphen/>
              <w:t>мулирование вопросов по тексту произведения. Уст</w:t>
            </w:r>
            <w:r w:rsidRPr="00A41FDC">
              <w:rPr>
                <w:rFonts w:eastAsia="Times New Roman" w:cs="Times New Roman"/>
              </w:rPr>
              <w:softHyphen/>
              <w:t>ный или письменный ответ на вопрос (с использова</w:t>
            </w:r>
            <w:r w:rsidRPr="00A41FDC">
              <w:rPr>
                <w:rFonts w:eastAsia="Times New Roman" w:cs="Times New Roman"/>
              </w:rPr>
              <w:softHyphen/>
              <w:t>нием цитирования). Участие в коллективном диалоге. Объяснение жизненной основы и художественной ус</w:t>
            </w:r>
            <w:r w:rsidRPr="00A41FDC">
              <w:rPr>
                <w:rFonts w:eastAsia="Times New Roman" w:cs="Times New Roman"/>
              </w:rPr>
              <w:softHyphen/>
              <w:t>ловности, индивидуальной неповторимости и типиче</w:t>
            </w:r>
            <w:r w:rsidRPr="00A41FDC">
              <w:rPr>
                <w:rFonts w:eastAsia="Times New Roman" w:cs="Times New Roman"/>
              </w:rPr>
              <w:softHyphen/>
              <w:t xml:space="preserve">ской обобщённости художественного образа. Анализ различных форм выражения авторской </w:t>
            </w:r>
            <w:r w:rsidRPr="00A41FDC">
              <w:rPr>
                <w:rFonts w:eastAsia="Times New Roman" w:cs="Times New Roman"/>
              </w:rPr>
              <w:lastRenderedPageBreak/>
              <w:t>позиции.</w:t>
            </w:r>
          </w:p>
          <w:p w:rsidR="007A3FF5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характе</w:t>
            </w:r>
            <w:r w:rsidRPr="00A41FDC">
              <w:rPr>
                <w:rFonts w:eastAsia="Times New Roman" w:cs="Times New Roman"/>
              </w:rPr>
              <w:softHyphen/>
              <w:t>ристики Пугачёва. Устная характеристика Пугачёва и</w:t>
            </w:r>
            <w:r>
              <w:rPr>
                <w:rFonts w:eastAsia="Times New Roman" w:cs="Times New Roman"/>
              </w:rPr>
              <w:t xml:space="preserve"> средства создания его образа. 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Чтение статьи учебника «Исторический труд Пушкина» и составление её те</w:t>
            </w:r>
            <w:r w:rsidRPr="00A41FDC">
              <w:rPr>
                <w:rFonts w:eastAsia="Times New Roman" w:cs="Times New Roman"/>
              </w:rPr>
              <w:softHyphen/>
              <w:t>зисов. Письменная характеристика Пугачёва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lastRenderedPageBreak/>
              <w:t>16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26</w:t>
            </w:r>
            <w:r w:rsidR="007A3FF5">
              <w:t>.10</w:t>
            </w:r>
            <w:r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FF102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FF1026">
              <w:rPr>
                <w:rFonts w:eastAsia="Times New Roman" w:cs="Times New Roman"/>
                <w:bCs/>
              </w:rPr>
              <w:t>Р</w:t>
            </w:r>
            <w:r>
              <w:rPr>
                <w:rFonts w:eastAsia="Times New Roman" w:cs="Times New Roman"/>
                <w:bCs/>
              </w:rPr>
              <w:t>.</w:t>
            </w:r>
            <w:r w:rsidRPr="00FF1026">
              <w:rPr>
                <w:rFonts w:eastAsia="Times New Roman" w:cs="Times New Roman"/>
                <w:bCs/>
              </w:rPr>
              <w:t>р. Подготовка к домашнему сочинению по повести А. С. Пушкина «Ка</w:t>
            </w:r>
            <w:r w:rsidRPr="00FF1026">
              <w:rPr>
                <w:rFonts w:eastAsia="Times New Roman" w:cs="Times New Roman"/>
                <w:bCs/>
              </w:rPr>
              <w:softHyphen/>
              <w:t>питанская дочка».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Рр</w:t>
            </w:r>
            <w:proofErr w:type="spellEnd"/>
            <w:r>
              <w:rPr>
                <w:rFonts w:eastAsia="Times New Roman" w:cs="Times New Roman"/>
              </w:rPr>
              <w:t>. К</w:t>
            </w:r>
            <w:r w:rsidRPr="00A41FDC">
              <w:rPr>
                <w:rFonts w:eastAsia="Times New Roman" w:cs="Times New Roman"/>
              </w:rPr>
              <w:t>онтрольное сочинение по повести А. С. Пушкина «Ка</w:t>
            </w:r>
            <w:r w:rsidRPr="00A41FDC">
              <w:rPr>
                <w:rFonts w:eastAsia="Times New Roman" w:cs="Times New Roman"/>
              </w:rPr>
              <w:softHyphen/>
              <w:t>питанская дочка».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плана письменного ответа на проблем</w:t>
            </w:r>
            <w:r w:rsidRPr="00A41FDC">
              <w:rPr>
                <w:rFonts w:eastAsia="Times New Roman" w:cs="Times New Roman"/>
              </w:rPr>
              <w:softHyphen/>
              <w:t>ный вопрос. Нахождение ошибок и редактирование</w:t>
            </w:r>
            <w:r w:rsidRPr="00A41FDC">
              <w:rPr>
                <w:rFonts w:eastAsia="Times New Roman" w:cs="Times New Roman"/>
              </w:rPr>
              <w:br/>
              <w:t>черновых вариантов собственных письменных работ.</w:t>
            </w:r>
            <w:r w:rsidRPr="00A41FDC">
              <w:rPr>
                <w:rFonts w:eastAsia="Times New Roman" w:cs="Times New Roman"/>
              </w:rPr>
              <w:br/>
              <w:t>Контрольная работа. Письменный ответ на один из</w:t>
            </w:r>
            <w:r w:rsidRPr="00A41FDC">
              <w:rPr>
                <w:rFonts w:eastAsia="Times New Roman" w:cs="Times New Roman"/>
              </w:rPr>
              <w:br/>
              <w:t>проблемных вопросов: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1. Что повлияло на формирование характера Петра Гринёва?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 w:rsidRPr="00A41FDC">
              <w:rPr>
                <w:rFonts w:eastAsia="Times New Roman" w:cs="Times New Roman"/>
              </w:rPr>
              <w:t>Почему Машу Миронову можно считать нрав</w:t>
            </w:r>
            <w:r w:rsidRPr="00A41FDC">
              <w:rPr>
                <w:rFonts w:eastAsia="Times New Roman" w:cs="Times New Roman"/>
              </w:rPr>
              <w:softHyphen/>
              <w:t>ственным идеалом Пушкина?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3. </w:t>
            </w:r>
            <w:r w:rsidRPr="00A41FDC">
              <w:rPr>
                <w:rFonts w:eastAsia="Times New Roman" w:cs="Times New Roman"/>
              </w:rPr>
              <w:t>Какова авторская позиция в оценке Пугачева и на</w:t>
            </w:r>
            <w:r w:rsidRPr="00A41FDC">
              <w:rPr>
                <w:rFonts w:eastAsia="Times New Roman" w:cs="Times New Roman"/>
              </w:rPr>
              <w:softHyphen/>
              <w:t>родного восстания?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4. </w:t>
            </w:r>
            <w:r w:rsidRPr="00A41FDC">
              <w:rPr>
                <w:rFonts w:eastAsia="Times New Roman" w:cs="Times New Roman"/>
              </w:rPr>
              <w:t>Почему Пугачёв не расправился с Петром Гринёвым?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5. </w:t>
            </w:r>
            <w:r w:rsidRPr="00A41FDC">
              <w:rPr>
                <w:rFonts w:eastAsia="Times New Roman" w:cs="Times New Roman"/>
              </w:rPr>
              <w:t>Как анализ композиции романа «Капитанская доч</w:t>
            </w:r>
            <w:r w:rsidRPr="00A41FDC">
              <w:rPr>
                <w:rFonts w:eastAsia="Times New Roman" w:cs="Times New Roman"/>
              </w:rPr>
              <w:softHyphen/>
              <w:t>ка» помогает понять его идею?</w:t>
            </w:r>
          </w:p>
          <w:p w:rsidR="007A3FF5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 xml:space="preserve">6. </w:t>
            </w:r>
            <w:r w:rsidRPr="00A41FDC">
              <w:rPr>
                <w:rFonts w:eastAsia="Times New Roman" w:cs="Times New Roman"/>
              </w:rPr>
              <w:t>Какие вечные вопросы поднимает Пушкин в романе? 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Подготовка сообщений «Пушкин и лицеисты», «Пушкин и декабристы» на ос</w:t>
            </w:r>
            <w:r w:rsidRPr="00A41FDC">
              <w:rPr>
                <w:rFonts w:eastAsia="Times New Roman" w:cs="Times New Roman"/>
              </w:rPr>
              <w:softHyphen/>
              <w:t>нове самостоятельного поиска материалов с использо</w:t>
            </w:r>
            <w:r w:rsidRPr="00A41FDC">
              <w:rPr>
                <w:rFonts w:eastAsia="Times New Roman" w:cs="Times New Roman"/>
              </w:rPr>
              <w:softHyphen/>
              <w:t>ванием справочной литературы и ресурсов Интернета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17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28</w:t>
            </w:r>
            <w:r w:rsidR="008000E9">
              <w:t>.1</w:t>
            </w:r>
            <w:r>
              <w:t>0</w:t>
            </w:r>
          </w:p>
        </w:tc>
        <w:tc>
          <w:tcPr>
            <w:tcW w:w="850" w:type="dxa"/>
          </w:tcPr>
          <w:p w:rsidR="008000E9" w:rsidRPr="00532DEF" w:rsidRDefault="008000E9" w:rsidP="00242F3E">
            <w:pPr>
              <w:jc w:val="center"/>
            </w:pPr>
          </w:p>
        </w:tc>
        <w:tc>
          <w:tcPr>
            <w:tcW w:w="3544" w:type="dxa"/>
          </w:tcPr>
          <w:p w:rsidR="008000E9" w:rsidRPr="006F365A" w:rsidRDefault="008000E9" w:rsidP="008000E9">
            <w:pPr>
              <w:rPr>
                <w:rFonts w:cs="Times New Roman"/>
              </w:rPr>
            </w:pPr>
            <w:r w:rsidRPr="006F365A">
              <w:rPr>
                <w:rFonts w:cs="Times New Roman"/>
                <w:bCs/>
                <w:spacing w:val="-1"/>
              </w:rPr>
              <w:t>А.С. Пуш</w:t>
            </w:r>
            <w:r w:rsidRPr="006F365A">
              <w:rPr>
                <w:rFonts w:cs="Times New Roman"/>
                <w:bCs/>
                <w:spacing w:val="-1"/>
              </w:rPr>
              <w:softHyphen/>
            </w:r>
            <w:r w:rsidRPr="006F365A">
              <w:rPr>
                <w:rFonts w:cs="Times New Roman"/>
                <w:bCs/>
              </w:rPr>
              <w:t>кин</w:t>
            </w:r>
            <w:r w:rsidRPr="006F365A">
              <w:rPr>
                <w:rFonts w:cs="Times New Roman"/>
              </w:rPr>
              <w:t>. Сти</w:t>
            </w:r>
            <w:r w:rsidRPr="006F365A">
              <w:rPr>
                <w:rFonts w:cs="Times New Roman"/>
              </w:rPr>
              <w:softHyphen/>
            </w:r>
            <w:r w:rsidRPr="006F365A">
              <w:rPr>
                <w:rFonts w:cs="Times New Roman"/>
                <w:spacing w:val="-2"/>
              </w:rPr>
              <w:t xml:space="preserve">хотворения </w:t>
            </w:r>
            <w:r>
              <w:rPr>
                <w:rFonts w:cs="Times New Roman"/>
              </w:rPr>
              <w:t>«19 ок</w:t>
            </w:r>
            <w:r>
              <w:rPr>
                <w:rFonts w:cs="Times New Roman"/>
              </w:rPr>
              <w:softHyphen/>
              <w:t>тября»</w:t>
            </w:r>
            <w:r w:rsidRPr="006F365A">
              <w:rPr>
                <w:rFonts w:cs="Times New Roman"/>
                <w:spacing w:val="-5"/>
              </w:rPr>
              <w:t xml:space="preserve">, </w:t>
            </w:r>
            <w:r w:rsidRPr="006F365A">
              <w:rPr>
                <w:rFonts w:cs="Times New Roman"/>
              </w:rPr>
              <w:t>«Туча», «</w:t>
            </w:r>
            <w:proofErr w:type="gramStart"/>
            <w:r w:rsidRPr="006F365A">
              <w:rPr>
                <w:rFonts w:cs="Times New Roman"/>
              </w:rPr>
              <w:t>К</w:t>
            </w:r>
            <w:proofErr w:type="gramEnd"/>
            <w:r w:rsidRPr="006F365A">
              <w:rPr>
                <w:rFonts w:cs="Times New Roman"/>
              </w:rPr>
              <w:t xml:space="preserve">***» </w:t>
            </w:r>
            <w:r w:rsidRPr="006F365A">
              <w:rPr>
                <w:rFonts w:cs="Times New Roman"/>
                <w:spacing w:val="-3"/>
              </w:rPr>
              <w:t xml:space="preserve">(«Я помню </w:t>
            </w:r>
            <w:r w:rsidRPr="006F365A">
              <w:rPr>
                <w:rFonts w:cs="Times New Roman"/>
              </w:rPr>
              <w:t>чудное мгнове</w:t>
            </w:r>
            <w:r w:rsidRPr="006F365A">
              <w:rPr>
                <w:rFonts w:cs="Times New Roman"/>
              </w:rPr>
              <w:softHyphen/>
              <w:t>нье...»)</w:t>
            </w:r>
          </w:p>
        </w:tc>
        <w:tc>
          <w:tcPr>
            <w:tcW w:w="3119" w:type="dxa"/>
          </w:tcPr>
          <w:p w:rsidR="008000E9" w:rsidRPr="003859F4" w:rsidRDefault="008000E9" w:rsidP="00242F3E"/>
        </w:tc>
        <w:tc>
          <w:tcPr>
            <w:tcW w:w="4407" w:type="dxa"/>
          </w:tcPr>
          <w:p w:rsidR="008000E9" w:rsidRPr="003859F4" w:rsidRDefault="008000E9" w:rsidP="00242F3E">
            <w:pPr>
              <w:shd w:val="clear" w:color="auto" w:fill="FFFFFF"/>
              <w:spacing w:line="226" w:lineRule="exact"/>
              <w:rPr>
                <w:spacing w:val="-1"/>
              </w:rPr>
            </w:pP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7A3FF5" w:rsidRPr="0089393D" w:rsidTr="008000E9">
        <w:tc>
          <w:tcPr>
            <w:tcW w:w="15614" w:type="dxa"/>
            <w:gridSpan w:val="7"/>
          </w:tcPr>
          <w:p w:rsidR="007A3FF5" w:rsidRPr="00532DEF" w:rsidRDefault="007A3FF5" w:rsidP="008000E9">
            <w:pPr>
              <w:jc w:val="center"/>
            </w:pPr>
            <w:r w:rsidRPr="0089393D">
              <w:rPr>
                <w:b/>
                <w:i/>
                <w:sz w:val="28"/>
                <w:szCs w:val="28"/>
              </w:rPr>
              <w:t xml:space="preserve">Вторая </w:t>
            </w:r>
            <w:r>
              <w:rPr>
                <w:b/>
                <w:i/>
                <w:sz w:val="28"/>
                <w:szCs w:val="28"/>
              </w:rPr>
              <w:t>четверть (07.11.2022 – 27.12.2023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8000E9" w:rsidP="00242F3E">
            <w:pPr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09</w:t>
            </w:r>
            <w:r w:rsidR="007A3FF5">
              <w:t>.11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7653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976536">
              <w:rPr>
                <w:rFonts w:eastAsia="Times New Roman" w:cs="Times New Roman"/>
                <w:bCs/>
              </w:rPr>
              <w:t xml:space="preserve">М. Ю. Лермонтов. Слово о поэте. 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Ю. Лермонтов. «Мцыри» как романтическая поэма. Краткий рассказ о по</w:t>
            </w:r>
            <w:r w:rsidRPr="00A41FDC">
              <w:rPr>
                <w:rFonts w:eastAsia="Times New Roman" w:cs="Times New Roman"/>
              </w:rPr>
              <w:softHyphen/>
              <w:t>эте. Его отношение к историче</w:t>
            </w:r>
            <w:r w:rsidRPr="00A41FDC">
              <w:rPr>
                <w:rFonts w:eastAsia="Times New Roman" w:cs="Times New Roman"/>
              </w:rPr>
              <w:softHyphen/>
              <w:t>ским темам и воплощение этих тем в его творчестве (с обобще</w:t>
            </w:r>
            <w:r w:rsidRPr="00A41FDC">
              <w:rPr>
                <w:rFonts w:eastAsia="Times New Roman" w:cs="Times New Roman"/>
              </w:rPr>
              <w:softHyphen/>
              <w:t>нием изученного в 6—7 клас</w:t>
            </w:r>
            <w:r w:rsidRPr="00A41FDC">
              <w:rPr>
                <w:rFonts w:eastAsia="Times New Roman" w:cs="Times New Roman"/>
              </w:rPr>
              <w:softHyphen/>
              <w:t>сах). Понятие о романтической поэме. Эпиграф и сюжет по</w:t>
            </w:r>
            <w:r w:rsidRPr="00A41FDC">
              <w:rPr>
                <w:rFonts w:eastAsia="Times New Roman" w:cs="Times New Roman"/>
              </w:rPr>
              <w:softHyphen/>
              <w:t>эмы. Фрагменты поэмы в ак</w:t>
            </w:r>
            <w:r w:rsidRPr="00A41FDC">
              <w:rPr>
                <w:rFonts w:eastAsia="Times New Roman" w:cs="Times New Roman"/>
              </w:rPr>
              <w:softHyphen/>
              <w:t>тёрском исполнении.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«Михаил Юрье</w:t>
            </w:r>
            <w:r w:rsidRPr="00A41FDC">
              <w:rPr>
                <w:rFonts w:eastAsia="Times New Roman" w:cs="Times New Roman"/>
              </w:rPr>
              <w:softHyphen/>
              <w:t>вич Лермонтов». Устный рассказ о поэте и истории создания поэмы. Подбор и обобщение дополнитель</w:t>
            </w:r>
            <w:r w:rsidRPr="00A41FDC">
              <w:rPr>
                <w:rFonts w:eastAsia="Times New Roman" w:cs="Times New Roman"/>
              </w:rPr>
              <w:softHyphen/>
              <w:t>ного материала о биографии и творчестве Лермонто</w:t>
            </w:r>
            <w:r w:rsidRPr="00A41FDC">
              <w:rPr>
                <w:rFonts w:eastAsia="Times New Roman" w:cs="Times New Roman"/>
              </w:rPr>
              <w:softHyphen/>
              <w:t>ва. Выразительное чтение фрагментов поэмы. Устное рецензирование выразительного чтения одноклассни</w:t>
            </w:r>
            <w:r w:rsidRPr="00A41FDC">
              <w:rPr>
                <w:rFonts w:eastAsia="Times New Roman" w:cs="Times New Roman"/>
              </w:rPr>
              <w:softHyphen/>
              <w:t>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Составление лексических и историко-культурных комментариев. Устный или 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 (с использованием цитирования). Участие в кол</w:t>
            </w:r>
            <w:r w:rsidRPr="00A41FDC">
              <w:rPr>
                <w:rFonts w:eastAsia="Times New Roman" w:cs="Times New Roman"/>
              </w:rPr>
              <w:softHyphen/>
              <w:t xml:space="preserve">лективном диалоге. Характеристика сюжета поэмы, её тематики, проблематики, идейно-эмоционального содержания. Соотнесение содержания поэмы первой половины XIX века с романтическими принципами изображения жизни и человека. Работа со словарём литературоведческих терминов. Поиск </w:t>
            </w:r>
            <w:r w:rsidRPr="00A41FDC">
              <w:rPr>
                <w:rFonts w:eastAsia="Times New Roman" w:cs="Times New Roman"/>
              </w:rPr>
              <w:lastRenderedPageBreak/>
              <w:t>примеров, ил</w:t>
            </w:r>
            <w:r w:rsidRPr="00A41FDC">
              <w:rPr>
                <w:rFonts w:eastAsia="Times New Roman" w:cs="Times New Roman"/>
              </w:rPr>
              <w:softHyphen/>
              <w:t>люстрирующих понятие «романтическая поэма». Практическая работа. Характеристика особенно</w:t>
            </w:r>
            <w:r w:rsidRPr="00A41FDC">
              <w:rPr>
                <w:rFonts w:eastAsia="Times New Roman" w:cs="Times New Roman"/>
              </w:rPr>
              <w:softHyphen/>
              <w:t>стей поэзии русского романтизма на примере поэмы «Мцыри» (на уровне языка, композиции, образа вре</w:t>
            </w:r>
            <w:r w:rsidRPr="00A41FDC">
              <w:rPr>
                <w:rFonts w:eastAsia="Times New Roman" w:cs="Times New Roman"/>
              </w:rPr>
              <w:softHyphen/>
              <w:t>мени и пространства, романтического героя). Состав</w:t>
            </w:r>
            <w:r w:rsidRPr="00A41FDC">
              <w:rPr>
                <w:rFonts w:eastAsia="Times New Roman" w:cs="Times New Roman"/>
              </w:rPr>
              <w:softHyphen/>
              <w:t>ление плана ответа на вопрос.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Подготовка выразитель</w:t>
            </w:r>
            <w:r w:rsidRPr="00A41FDC">
              <w:rPr>
                <w:rFonts w:eastAsia="Times New Roman" w:cs="Times New Roman"/>
              </w:rPr>
              <w:softHyphen/>
              <w:t>ного чтения фрагментов поэмы наизусть. Чтение ста</w:t>
            </w:r>
            <w:r w:rsidRPr="00A41FDC">
              <w:rPr>
                <w:rFonts w:eastAsia="Times New Roman" w:cs="Times New Roman"/>
              </w:rPr>
              <w:softHyphen/>
              <w:t xml:space="preserve">тьи учебника «Начальное представление о романтизме» и письменный ответ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«Какие принципы романтизма отразились в поэме „Мцыри"?»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8000E9" w:rsidP="00242F3E">
            <w:pPr>
              <w:jc w:val="center"/>
            </w:pPr>
            <w:r>
              <w:lastRenderedPageBreak/>
              <w:t>19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11</w:t>
            </w:r>
            <w:r w:rsidR="007A3FF5">
              <w:t>.11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97653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976536">
              <w:rPr>
                <w:rFonts w:eastAsia="Times New Roman" w:cs="Times New Roman"/>
                <w:bCs/>
              </w:rPr>
              <w:t>М. Ю. Лермонтов. «Мцыри»</w:t>
            </w:r>
            <w:r>
              <w:rPr>
                <w:rFonts w:eastAsia="Times New Roman" w:cs="Times New Roman"/>
                <w:bCs/>
              </w:rPr>
              <w:t xml:space="preserve"> Мцыри как</w:t>
            </w:r>
            <w:r w:rsidRPr="00976536">
              <w:rPr>
                <w:rFonts w:eastAsia="Times New Roman" w:cs="Times New Roman"/>
              </w:rPr>
              <w:t xml:space="preserve"> романтическ</w:t>
            </w:r>
            <w:r>
              <w:rPr>
                <w:rFonts w:eastAsia="Times New Roman" w:cs="Times New Roman"/>
              </w:rPr>
              <w:t>ий герой поэмы.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Ю. Лермонтов. «Мцыри»: образ романти</w:t>
            </w:r>
            <w:r w:rsidRPr="00A41FDC">
              <w:rPr>
                <w:rFonts w:eastAsia="Times New Roman" w:cs="Times New Roman"/>
              </w:rPr>
              <w:softHyphen/>
              <w:t>ческого героя. Мцыри как романтический герой. Смысл человеческой жизни для Мцы</w:t>
            </w:r>
            <w:r w:rsidRPr="00A41FDC">
              <w:rPr>
                <w:rFonts w:eastAsia="Times New Roman" w:cs="Times New Roman"/>
              </w:rPr>
              <w:softHyphen/>
              <w:t>ри и для монаха. Трагическое противопоставление человека и обстоятельств. Смысл финала поэмы.</w:t>
            </w:r>
          </w:p>
        </w:tc>
        <w:tc>
          <w:tcPr>
            <w:tcW w:w="4407" w:type="dxa"/>
          </w:tcPr>
          <w:p w:rsidR="007A3FF5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Устный или письменный ответ на вопрос (с исполь</w:t>
            </w:r>
            <w:r w:rsidRPr="00A41FDC">
              <w:rPr>
                <w:rFonts w:eastAsia="Times New Roman" w:cs="Times New Roman"/>
              </w:rPr>
              <w:softHyphen/>
              <w:t>зованием цитирования). Участие в коллективном диа</w:t>
            </w:r>
            <w:r w:rsidRPr="00A41FDC">
              <w:rPr>
                <w:rFonts w:eastAsia="Times New Roman" w:cs="Times New Roman"/>
              </w:rPr>
              <w:softHyphen/>
              <w:t>логе. Устная и письменная характеристика героя и средств создания его образа. Обсуждение иллюстраций к поэме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практикум «Читаем, думаем, спорим...»). 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Анализ эпизодов поэмы: «Бой с барсом», «Встреча с грузинкой» и др. Состав</w:t>
            </w:r>
            <w:r w:rsidRPr="00A41FDC">
              <w:rPr>
                <w:rFonts w:eastAsia="Times New Roman" w:cs="Times New Roman"/>
              </w:rPr>
              <w:softHyphen/>
              <w:t>ление плана характеристики образа Мцыри.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Письменная характери</w:t>
            </w:r>
            <w:r w:rsidRPr="00A41FDC">
              <w:rPr>
                <w:rFonts w:eastAsia="Times New Roman" w:cs="Times New Roman"/>
              </w:rPr>
              <w:softHyphen/>
              <w:t>стика Мцыри как романтического героя. Отзыв на одну из иллюстраций к поэме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t>2</w:t>
            </w:r>
            <w:r w:rsidR="008000E9">
              <w:t>0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16</w:t>
            </w:r>
            <w:r w:rsidR="007A3FF5">
              <w:t>.11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532DEF" w:rsidRDefault="007A3FF5" w:rsidP="00242F3E">
            <w:r>
              <w:rPr>
                <w:rFonts w:eastAsia="Times New Roman" w:cs="Times New Roman"/>
              </w:rPr>
              <w:t>О</w:t>
            </w:r>
            <w:r w:rsidRPr="00A41FDC">
              <w:rPr>
                <w:rFonts w:eastAsia="Times New Roman" w:cs="Times New Roman"/>
              </w:rPr>
              <w:t>собенности ком</w:t>
            </w:r>
            <w:r w:rsidRPr="00A41FDC">
              <w:rPr>
                <w:rFonts w:eastAsia="Times New Roman" w:cs="Times New Roman"/>
              </w:rPr>
              <w:softHyphen/>
              <w:t>позиции поэмы</w:t>
            </w:r>
            <w:r>
              <w:rPr>
                <w:rFonts w:eastAsia="Times New Roman" w:cs="Times New Roman"/>
              </w:rPr>
              <w:t xml:space="preserve"> «Мцыри»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Ю. Лермонтов. «Мцыри»: особенности ком</w:t>
            </w:r>
            <w:r w:rsidRPr="00A41FDC">
              <w:rPr>
                <w:rFonts w:eastAsia="Times New Roman" w:cs="Times New Roman"/>
              </w:rPr>
              <w:softHyphen/>
              <w:t xml:space="preserve">позиции </w:t>
            </w:r>
            <w:r w:rsidRPr="00A41FDC">
              <w:rPr>
                <w:rFonts w:eastAsia="Times New Roman" w:cs="Times New Roman"/>
              </w:rPr>
              <w:lastRenderedPageBreak/>
              <w:t>поэмы. Особенности композиции поэмы «Мцыри». Исповедь героя как компози</w:t>
            </w:r>
            <w:r w:rsidRPr="00A41FDC">
              <w:rPr>
                <w:rFonts w:eastAsia="Times New Roman" w:cs="Times New Roman"/>
              </w:rPr>
              <w:softHyphen/>
              <w:t>ционный центр поэмы. Образы монастыря и окружающей при</w:t>
            </w:r>
            <w:r w:rsidRPr="00A41FDC">
              <w:rPr>
                <w:rFonts w:eastAsia="Times New Roman" w:cs="Times New Roman"/>
              </w:rPr>
              <w:softHyphen/>
              <w:t>роды, смысл их противопостав</w:t>
            </w:r>
            <w:r w:rsidRPr="00A41FDC">
              <w:rPr>
                <w:rFonts w:eastAsia="Times New Roman" w:cs="Times New Roman"/>
              </w:rPr>
              <w:softHyphen/>
              <w:t>ления. Портрет и речь героя как средства выражения авторского отношения к нему.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 xml:space="preserve">Выявление в поэме признаков лирики и эпоса. Устный или письменный ответ на вопрос (с использованием цитирования). </w:t>
            </w:r>
            <w:r w:rsidRPr="00A41FDC">
              <w:rPr>
                <w:rFonts w:eastAsia="Times New Roman" w:cs="Times New Roman"/>
              </w:rPr>
              <w:lastRenderedPageBreak/>
              <w:t>Анализ различных форм выражения ав</w:t>
            </w:r>
            <w:r w:rsidRPr="00A41FDC">
              <w:rPr>
                <w:rFonts w:eastAsia="Times New Roman" w:cs="Times New Roman"/>
              </w:rPr>
              <w:softHyphen/>
              <w:t>торской позиции. Анализ портрета Мцыри, кавказско</w:t>
            </w:r>
            <w:r w:rsidRPr="00A41FDC">
              <w:rPr>
                <w:rFonts w:eastAsia="Times New Roman" w:cs="Times New Roman"/>
              </w:rPr>
              <w:softHyphen/>
              <w:t>го пейзажа и речевых особенностей героя. Выявление художественно значимых изобразительно-выразитель</w:t>
            </w:r>
            <w:r w:rsidRPr="00A41FDC">
              <w:rPr>
                <w:rFonts w:eastAsia="Times New Roman" w:cs="Times New Roman"/>
              </w:rPr>
              <w:softHyphen/>
              <w:t>ных средств языка поэта (поэтический словарь, тропы, поэтический синтаксис, фоника и др.) и определение их художественной функции. Ответы на вопросы вик</w:t>
            </w:r>
            <w:r w:rsidRPr="00A41FDC">
              <w:rPr>
                <w:rFonts w:eastAsia="Times New Roman" w:cs="Times New Roman"/>
              </w:rPr>
              <w:softHyphen/>
              <w:t>торины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практикум «Читаем, думаем, спорим...»).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на тему «</w:t>
            </w:r>
            <w:proofErr w:type="spellStart"/>
            <w:r w:rsidRPr="00A41FDC">
              <w:rPr>
                <w:rFonts w:eastAsia="Times New Roman" w:cs="Times New Roman"/>
              </w:rPr>
              <w:t>Двуплановость</w:t>
            </w:r>
            <w:proofErr w:type="spellEnd"/>
            <w:r w:rsidRPr="00A41FDC">
              <w:rPr>
                <w:rFonts w:eastAsia="Times New Roman" w:cs="Times New Roman"/>
              </w:rPr>
              <w:t xml:space="preserve"> композиции поэмы „Мцыри"».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вопрос «В чём проявилась </w:t>
            </w:r>
            <w:proofErr w:type="spellStart"/>
            <w:r w:rsidRPr="00A41FDC">
              <w:rPr>
                <w:rFonts w:eastAsia="Times New Roman" w:cs="Times New Roman"/>
              </w:rPr>
              <w:t>двуплановость</w:t>
            </w:r>
            <w:proofErr w:type="spellEnd"/>
            <w:r w:rsidRPr="00A41FDC">
              <w:rPr>
                <w:rFonts w:eastAsia="Times New Roman" w:cs="Times New Roman"/>
              </w:rPr>
              <w:t xml:space="preserve"> композиции поэмы „Мцыри"?».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lastRenderedPageBreak/>
              <w:t>2</w:t>
            </w:r>
            <w:r w:rsidR="008000E9">
              <w:t>1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18</w:t>
            </w:r>
            <w:r w:rsidR="007A3FF5">
              <w:t>.11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532DEF" w:rsidRDefault="007A3FF5" w:rsidP="00242F3E">
            <w:r w:rsidRPr="004C41AD">
              <w:t xml:space="preserve">Роль </w:t>
            </w:r>
            <w:r>
              <w:t>описаний природы в поэме «Мцыри»</w:t>
            </w:r>
          </w:p>
        </w:tc>
        <w:tc>
          <w:tcPr>
            <w:tcW w:w="3119" w:type="dxa"/>
          </w:tcPr>
          <w:p w:rsidR="007A3FF5" w:rsidRPr="00532DEF" w:rsidRDefault="007A3FF5" w:rsidP="00242F3E"/>
        </w:tc>
        <w:tc>
          <w:tcPr>
            <w:tcW w:w="4407" w:type="dxa"/>
          </w:tcPr>
          <w:p w:rsidR="007A3FF5" w:rsidRPr="00532DEF" w:rsidRDefault="007A3FF5" w:rsidP="00242F3E">
            <w:r w:rsidRPr="00A41FDC">
              <w:rPr>
                <w:rFonts w:eastAsia="Times New Roman" w:cs="Times New Roman"/>
              </w:rPr>
              <w:t>Составление электронного альбома «Кав</w:t>
            </w:r>
            <w:r w:rsidRPr="00A41FDC">
              <w:rPr>
                <w:rFonts w:eastAsia="Times New Roman" w:cs="Times New Roman"/>
              </w:rPr>
              <w:softHyphen/>
              <w:t>казские пейзажи в рисунках Лермонтова и в поэме „Мцыри"». Составление маршрута заочной экскур</w:t>
            </w:r>
            <w:r w:rsidRPr="00A41FDC">
              <w:rPr>
                <w:rFonts w:eastAsia="Times New Roman" w:cs="Times New Roman"/>
              </w:rPr>
              <w:softHyphen/>
              <w:t>сии по музею Лермонтова в Москве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раздел учеб</w:t>
            </w:r>
            <w:r w:rsidRPr="00A41FDC">
              <w:rPr>
                <w:rFonts w:eastAsia="Times New Roman" w:cs="Times New Roman"/>
              </w:rPr>
              <w:softHyphen/>
              <w:t>ника «Литературные места России»)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 w:rsidRPr="00532DEF">
              <w:t>2</w:t>
            </w:r>
            <w:r w:rsidR="008000E9">
              <w:t>2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23</w:t>
            </w:r>
            <w:r w:rsidR="007A3FF5">
              <w:t>.12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184B5F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84B5F">
              <w:rPr>
                <w:rFonts w:eastAsia="Times New Roman" w:cs="Times New Roman"/>
                <w:bCs/>
              </w:rPr>
              <w:t>Р</w:t>
            </w:r>
            <w:r>
              <w:rPr>
                <w:rFonts w:eastAsia="Times New Roman" w:cs="Times New Roman"/>
                <w:bCs/>
              </w:rPr>
              <w:t>.</w:t>
            </w:r>
            <w:r w:rsidRPr="00184B5F">
              <w:rPr>
                <w:rFonts w:eastAsia="Times New Roman" w:cs="Times New Roman"/>
                <w:bCs/>
              </w:rPr>
              <w:t xml:space="preserve">р. </w:t>
            </w:r>
            <w:r w:rsidRPr="00184B5F">
              <w:rPr>
                <w:rFonts w:eastAsia="Times New Roman" w:cs="Times New Roman"/>
              </w:rPr>
              <w:t>Подготовка к сочинению по поэме </w:t>
            </w:r>
            <w:r w:rsidRPr="00184B5F">
              <w:rPr>
                <w:rFonts w:eastAsia="Times New Roman" w:cs="Times New Roman"/>
                <w:bCs/>
              </w:rPr>
              <w:t>М.Ю.Лермонтова «Мцыри».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М.Ю.Лермонтов. «Мцыри». Подготовка к письмен</w:t>
            </w:r>
            <w:r w:rsidRPr="00A41FDC">
              <w:rPr>
                <w:rFonts w:eastAsia="Times New Roman" w:cs="Times New Roman"/>
              </w:rPr>
              <w:softHyphen/>
              <w:t>ному ответу на один из проб</w:t>
            </w:r>
            <w:r w:rsidRPr="00A41FDC">
              <w:rPr>
                <w:rFonts w:eastAsia="Times New Roman" w:cs="Times New Roman"/>
              </w:rPr>
              <w:softHyphen/>
              <w:t>лемных вопросов.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Чтение статьи учебника «Поэма М.Ю.Лермонтова „Мцыри в оценке русской критики» и сопостав</w:t>
            </w:r>
            <w:r w:rsidRPr="00A41FDC">
              <w:rPr>
                <w:rFonts w:eastAsia="Times New Roman" w:cs="Times New Roman"/>
              </w:rPr>
              <w:softHyphen/>
              <w:t xml:space="preserve">ление позиций критиков. Устный или письменный ответ на вопрос (с использованием цитирования). Участие в коллективном диалоге. Составление плана ответа на проблемный вопрос. Написание сочинения на литературном </w:t>
            </w:r>
            <w:r w:rsidRPr="00A41FDC">
              <w:rPr>
                <w:rFonts w:eastAsia="Times New Roman" w:cs="Times New Roman"/>
              </w:rPr>
              <w:lastRenderedPageBreak/>
              <w:t>материале и с использованием соб</w:t>
            </w:r>
            <w:r w:rsidRPr="00A41FDC">
              <w:rPr>
                <w:rFonts w:eastAsia="Times New Roman" w:cs="Times New Roman"/>
              </w:rPr>
              <w:softHyphen/>
              <w:t>ственного жизненного и читательского опыта. Нахож</w:t>
            </w:r>
            <w:r w:rsidRPr="00A41FDC">
              <w:rPr>
                <w:rFonts w:eastAsia="Times New Roman" w:cs="Times New Roman"/>
              </w:rPr>
              <w:softHyphen/>
              <w:t>дение ошибок и редактирование черновых вариантов собственных письменных работ.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один из проблемных вопросов: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1. Какова роль эпизода «Бой с барсом» («Встреча с грузинкой» и др.) в поэме «Мцыри»?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2. Какие черты романтических героев присущи Мцыри?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3. Какова роль картин кавказской природы в поэме «Мцыри»?</w:t>
            </w:r>
          </w:p>
          <w:p w:rsidR="007A3FF5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4. Зачем историю Мцыри автор излагает в форме ис</w:t>
            </w:r>
            <w:r w:rsidRPr="00A41FDC">
              <w:rPr>
                <w:rFonts w:eastAsia="Times New Roman" w:cs="Times New Roman"/>
              </w:rPr>
              <w:softHyphen/>
              <w:t>поведи героя?</w:t>
            </w:r>
            <w:r w:rsidRPr="00A41FDC">
              <w:rPr>
                <w:rFonts w:eastAsia="Times New Roman" w:cs="Times New Roman"/>
              </w:rPr>
              <w:br/>
              <w:t>5. Какой смысл имеет в финале поэмы смерть Мцыри?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lastRenderedPageBreak/>
              <w:t>2</w:t>
            </w:r>
            <w:r w:rsidR="008000E9">
              <w:t>3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25</w:t>
            </w:r>
            <w:r w:rsidR="007A3FF5">
              <w:t>.12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842575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842575">
              <w:rPr>
                <w:rFonts w:eastAsia="Times New Roman" w:cs="Times New Roman"/>
                <w:bCs/>
              </w:rPr>
              <w:t>Н. В. Гоголь. Слово о писателе. «Реви</w:t>
            </w:r>
            <w:r w:rsidRPr="00842575">
              <w:rPr>
                <w:rFonts w:eastAsia="Times New Roman" w:cs="Times New Roman"/>
                <w:bCs/>
              </w:rPr>
              <w:softHyphen/>
              <w:t>зор»</w:t>
            </w:r>
            <w:r w:rsidRPr="00842575">
              <w:rPr>
                <w:rFonts w:eastAsia="Times New Roman" w:cs="Times New Roman"/>
              </w:rPr>
              <w:t> как социально-истори</w:t>
            </w:r>
            <w:r w:rsidRPr="00842575">
              <w:rPr>
                <w:rFonts w:eastAsia="Times New Roman" w:cs="Times New Roman"/>
              </w:rPr>
              <w:softHyphen/>
              <w:t>ческая комедия. </w:t>
            </w:r>
            <w:r>
              <w:rPr>
                <w:rFonts w:eastAsia="Times New Roman" w:cs="Times New Roman"/>
              </w:rPr>
              <w:t>С</w:t>
            </w:r>
            <w:r w:rsidRPr="00E94DF6">
              <w:rPr>
                <w:rFonts w:eastAsia="Times New Roman" w:cs="Times New Roman"/>
              </w:rPr>
              <w:t>атира на чинов</w:t>
            </w:r>
            <w:r w:rsidRPr="00E94DF6">
              <w:rPr>
                <w:rFonts w:eastAsia="Times New Roman" w:cs="Times New Roman"/>
              </w:rPr>
              <w:softHyphen/>
              <w:t>ничью Россию</w:t>
            </w:r>
            <w:r>
              <w:rPr>
                <w:rFonts w:eastAsia="Times New Roman" w:cs="Times New Roman"/>
              </w:rPr>
              <w:t>.</w:t>
            </w:r>
          </w:p>
          <w:p w:rsidR="007A3FF5" w:rsidRPr="00842575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7A3FF5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«Реви</w:t>
            </w:r>
            <w:r w:rsidRPr="00A41FDC">
              <w:rPr>
                <w:rFonts w:eastAsia="Times New Roman" w:cs="Times New Roman"/>
              </w:rPr>
              <w:softHyphen/>
              <w:t>зор» как социально-истори</w:t>
            </w:r>
            <w:r w:rsidRPr="00A41FDC">
              <w:rPr>
                <w:rFonts w:eastAsia="Times New Roman" w:cs="Times New Roman"/>
              </w:rPr>
              <w:softHyphen/>
              <w:t>ческая комедия. Краткий рас</w:t>
            </w:r>
            <w:r w:rsidRPr="00A41FDC">
              <w:rPr>
                <w:rFonts w:eastAsia="Times New Roman" w:cs="Times New Roman"/>
              </w:rPr>
              <w:softHyphen/>
              <w:t>сказ о писателе, его отношении к истории, исторической теме в художественном произведении. Исторические произведения в творчестве Гоголя (с обобще</w:t>
            </w:r>
            <w:r w:rsidRPr="00A41FDC">
              <w:rPr>
                <w:rFonts w:eastAsia="Times New Roman" w:cs="Times New Roman"/>
              </w:rPr>
              <w:softHyphen/>
              <w:t xml:space="preserve">нием изученного в 5—7 </w:t>
            </w:r>
            <w:proofErr w:type="spellStart"/>
            <w:r w:rsidRPr="00A41FDC">
              <w:rPr>
                <w:rFonts w:eastAsia="Times New Roman" w:cs="Times New Roman"/>
              </w:rPr>
              <w:t>кл</w:t>
            </w:r>
            <w:proofErr w:type="spellEnd"/>
            <w:r w:rsidRPr="00A41FDC">
              <w:rPr>
                <w:rFonts w:eastAsia="Times New Roman" w:cs="Times New Roman"/>
              </w:rPr>
              <w:t xml:space="preserve">.). История создания и </w:t>
            </w:r>
            <w:r w:rsidRPr="00A41FDC">
              <w:rPr>
                <w:rFonts w:eastAsia="Times New Roman" w:cs="Times New Roman"/>
              </w:rPr>
              <w:lastRenderedPageBreak/>
              <w:t>постанов</w:t>
            </w:r>
            <w:r w:rsidRPr="00A41FDC">
              <w:rPr>
                <w:rFonts w:eastAsia="Times New Roman" w:cs="Times New Roman"/>
              </w:rPr>
              <w:softHyphen/>
              <w:t>ки комедии. Поворот русской драматургии к социальной теме. Развитие представлений о ко</w:t>
            </w:r>
            <w:r w:rsidRPr="00A41FDC">
              <w:rPr>
                <w:rFonts w:eastAsia="Times New Roman" w:cs="Times New Roman"/>
              </w:rPr>
              <w:softHyphen/>
              <w:t>медии. Фрагменты</w:t>
            </w:r>
            <w:r>
              <w:rPr>
                <w:rFonts w:eastAsia="Times New Roman" w:cs="Times New Roman"/>
              </w:rPr>
              <w:t xml:space="preserve"> комедии в актёрском исполнении</w:t>
            </w:r>
            <w:r w:rsidRPr="00A41FDC">
              <w:rPr>
                <w:rFonts w:eastAsia="Times New Roman" w:cs="Times New Roman"/>
              </w:rPr>
              <w:t>.</w:t>
            </w:r>
            <w:r>
              <w:rPr>
                <w:rFonts w:eastAsia="Times New Roman" w:cs="Times New Roman"/>
              </w:rPr>
              <w:t xml:space="preserve"> 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«Ре</w:t>
            </w:r>
            <w:r w:rsidRPr="00A41FDC">
              <w:rPr>
                <w:rFonts w:eastAsia="Times New Roman" w:cs="Times New Roman"/>
              </w:rPr>
              <w:softHyphen/>
              <w:t>визор» как сатира на чинов</w:t>
            </w:r>
            <w:r w:rsidRPr="00A41FDC">
              <w:rPr>
                <w:rFonts w:eastAsia="Times New Roman" w:cs="Times New Roman"/>
              </w:rPr>
              <w:softHyphen/>
              <w:t>ничью Россию. Разоблачение пороков чиновничества. Цель автора — высмеять «всё дурное в России». Отношение к ко</w:t>
            </w:r>
            <w:r w:rsidRPr="00A41FDC">
              <w:rPr>
                <w:rFonts w:eastAsia="Times New Roman" w:cs="Times New Roman"/>
              </w:rPr>
              <w:softHyphen/>
              <w:t>медии современной писателю критики, общественности. Раз</w:t>
            </w:r>
            <w:r w:rsidRPr="00A41FDC">
              <w:rPr>
                <w:rFonts w:eastAsia="Times New Roman" w:cs="Times New Roman"/>
              </w:rPr>
              <w:softHyphen/>
              <w:t>витие представлений о сатире и юморе.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Подготовка устного рассказа о Н. В. Гоголе и истории создания комедии «Ревизор» на основе самостоятель</w:t>
            </w:r>
            <w:r w:rsidRPr="00A41FDC">
              <w:rPr>
                <w:rFonts w:eastAsia="Times New Roman" w:cs="Times New Roman"/>
              </w:rPr>
              <w:softHyphen/>
              <w:t>ного поиска материалов с использованием сведений из раздела учебника «Литературные места России» справочной литературы и ресурсов Интернета. Чте</w:t>
            </w:r>
            <w:r w:rsidRPr="00A41FDC">
              <w:rPr>
                <w:rFonts w:eastAsia="Times New Roman" w:cs="Times New Roman"/>
              </w:rPr>
              <w:softHyphen/>
              <w:t>ние комедии «Ревизор». Составление тезисов статей учебника «Николай Ва</w:t>
            </w:r>
            <w:r w:rsidRPr="00A41FDC">
              <w:rPr>
                <w:rFonts w:eastAsia="Times New Roman" w:cs="Times New Roman"/>
              </w:rPr>
              <w:softHyphen/>
              <w:t>сильевич Гоголь» и «О замысле, написании и по</w:t>
            </w:r>
            <w:r w:rsidRPr="00A41FDC">
              <w:rPr>
                <w:rFonts w:eastAsia="Times New Roman" w:cs="Times New Roman"/>
              </w:rPr>
              <w:softHyphen/>
              <w:t xml:space="preserve">становке „Ревизора"». Устный рассказ о писателе </w:t>
            </w:r>
            <w:r w:rsidRPr="00A41FDC">
              <w:rPr>
                <w:rFonts w:eastAsia="Times New Roman" w:cs="Times New Roman"/>
              </w:rPr>
              <w:lastRenderedPageBreak/>
              <w:t>и истории создания комедии. Подбор и обобщение до</w:t>
            </w:r>
            <w:r w:rsidRPr="00A41FDC">
              <w:rPr>
                <w:rFonts w:eastAsia="Times New Roman" w:cs="Times New Roman"/>
              </w:rPr>
              <w:softHyphen/>
              <w:t>полнительного материала о биографии и творчестве писателя. Выразительное чтение фрагментов пьесы (по ролям). Устное рецензирование выразительного чтения одноклассников и актёрского исполнения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вопросы фонохрестоматии). Составление лексических и историко-культурных комментариев. Устный или письменный ответ на вопрос (с использованием ци</w:t>
            </w:r>
            <w:r w:rsidRPr="00A41FDC">
              <w:rPr>
                <w:rFonts w:eastAsia="Times New Roman" w:cs="Times New Roman"/>
              </w:rPr>
              <w:softHyphen/>
              <w:t>тирования). Участие в коллективном диалоге. Работа со словарём литературоведческих терминов. Подбор примеров, иллюстрирующих понятие «комедия».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Выявление признаков драма</w:t>
            </w:r>
            <w:r w:rsidRPr="00A41FDC">
              <w:rPr>
                <w:rFonts w:eastAsia="Times New Roman" w:cs="Times New Roman"/>
              </w:rPr>
              <w:softHyphen/>
              <w:t>тического рода в комедии.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Чтение комедии «Ревизор». Пересказ эпизодов, связанных с образами чиновников. Письменный ответ на вопрос «Какую общественную за</w:t>
            </w:r>
            <w:r w:rsidRPr="00A41FDC">
              <w:rPr>
                <w:rFonts w:eastAsia="Times New Roman" w:cs="Times New Roman"/>
              </w:rPr>
              <w:softHyphen/>
              <w:t>дачу ставил перед собой Гоголь в комедии „Ревизор"?»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7A3FF5" w:rsidP="00242F3E">
            <w:pPr>
              <w:jc w:val="center"/>
            </w:pPr>
            <w:r>
              <w:lastRenderedPageBreak/>
              <w:t>2</w:t>
            </w:r>
            <w:r w:rsidR="008000E9">
              <w:t>4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30.11</w:t>
            </w:r>
            <w:r w:rsidR="007A3FF5">
              <w:t>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E94DF6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E94DF6">
              <w:rPr>
                <w:rFonts w:eastAsia="Times New Roman" w:cs="Times New Roman"/>
                <w:bCs/>
              </w:rPr>
              <w:t>Н. В. Гоголь. «Реви</w:t>
            </w:r>
            <w:r w:rsidRPr="00E94DF6">
              <w:rPr>
                <w:rFonts w:eastAsia="Times New Roman" w:cs="Times New Roman"/>
                <w:bCs/>
              </w:rPr>
              <w:softHyphen/>
              <w:t>зор»: образ Хлестакова. </w:t>
            </w:r>
            <w:proofErr w:type="gramStart"/>
            <w:r w:rsidRPr="00E94DF6">
              <w:rPr>
                <w:rFonts w:eastAsia="Times New Roman" w:cs="Times New Roman"/>
              </w:rPr>
              <w:t>Хлестаковщина</w:t>
            </w:r>
            <w:proofErr w:type="gramEnd"/>
            <w:r w:rsidRPr="00E94DF6">
              <w:rPr>
                <w:rFonts w:eastAsia="Times New Roman" w:cs="Times New Roman"/>
              </w:rPr>
              <w:t xml:space="preserve"> как общественное явление.</w:t>
            </w:r>
          </w:p>
          <w:p w:rsidR="007A3FF5" w:rsidRPr="00E94DF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«Реви</w:t>
            </w:r>
            <w:r w:rsidRPr="00A41FDC">
              <w:rPr>
                <w:rFonts w:eastAsia="Times New Roman" w:cs="Times New Roman"/>
              </w:rPr>
              <w:softHyphen/>
              <w:t>зор»: образ Хлестакова. Хле</w:t>
            </w:r>
            <w:r w:rsidRPr="00A41FDC">
              <w:rPr>
                <w:rFonts w:eastAsia="Times New Roman" w:cs="Times New Roman"/>
              </w:rPr>
              <w:softHyphen/>
              <w:t xml:space="preserve">стаков и «миражная интрига» (Ю. Манн). </w:t>
            </w:r>
            <w:proofErr w:type="gramStart"/>
            <w:r w:rsidRPr="00A41FDC">
              <w:rPr>
                <w:rFonts w:eastAsia="Times New Roman" w:cs="Times New Roman"/>
              </w:rPr>
              <w:t>Хлестаковщина</w:t>
            </w:r>
            <w:proofErr w:type="gramEnd"/>
            <w:r w:rsidRPr="00A41FDC">
              <w:rPr>
                <w:rFonts w:eastAsia="Times New Roman" w:cs="Times New Roman"/>
              </w:rPr>
              <w:t xml:space="preserve"> как общественное явление.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Устное рецензирование выразительного чтения одно</w:t>
            </w:r>
            <w:r w:rsidRPr="00A41FDC">
              <w:rPr>
                <w:rFonts w:eastAsia="Times New Roman" w:cs="Times New Roman"/>
              </w:rPr>
              <w:softHyphen/>
              <w:t>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Устная характеристика Хлестакова и средств создания его образа. Объяснение жизненной основы и художественной условности, индивидуаль</w:t>
            </w:r>
            <w:r w:rsidRPr="00A41FDC">
              <w:rPr>
                <w:rFonts w:eastAsia="Times New Roman" w:cs="Times New Roman"/>
              </w:rPr>
              <w:softHyphen/>
              <w:t xml:space="preserve">ной неповторимости и типической обобщённости </w:t>
            </w:r>
            <w:r w:rsidRPr="00A41FDC">
              <w:rPr>
                <w:rFonts w:eastAsia="Times New Roman" w:cs="Times New Roman"/>
              </w:rPr>
              <w:lastRenderedPageBreak/>
              <w:t>художественного образа Хлестакова.</w:t>
            </w:r>
            <w:r w:rsidRPr="00A41FDC">
              <w:rPr>
                <w:rFonts w:eastAsia="Times New Roman" w:cs="Times New Roman"/>
              </w:rPr>
              <w:br/>
              <w:t xml:space="preserve">Практическая работа. Анализ эпизодов «Первая встреча Хлестакова с городничим», «Сцена </w:t>
            </w:r>
            <w:proofErr w:type="gramStart"/>
            <w:r w:rsidRPr="00A41FDC">
              <w:rPr>
                <w:rFonts w:eastAsia="Times New Roman" w:cs="Times New Roman"/>
              </w:rPr>
              <w:t>вранья</w:t>
            </w:r>
            <w:proofErr w:type="gramEnd"/>
            <w:r w:rsidRPr="00A41FDC">
              <w:rPr>
                <w:rFonts w:eastAsia="Times New Roman" w:cs="Times New Roman"/>
              </w:rPr>
              <w:t>» их роль в комедии.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один из проблемных вопросов: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A41FDC">
              <w:rPr>
                <w:rFonts w:eastAsia="Times New Roman" w:cs="Times New Roman"/>
              </w:rPr>
              <w:t xml:space="preserve">В чём сущность </w:t>
            </w:r>
            <w:proofErr w:type="gramStart"/>
            <w:r w:rsidRPr="00A41FDC">
              <w:rPr>
                <w:rFonts w:eastAsia="Times New Roman" w:cs="Times New Roman"/>
              </w:rPr>
              <w:t>хлестаковщины</w:t>
            </w:r>
            <w:proofErr w:type="gramEnd"/>
            <w:r w:rsidRPr="00A41FDC">
              <w:rPr>
                <w:rFonts w:eastAsia="Times New Roman" w:cs="Times New Roman"/>
              </w:rPr>
              <w:t xml:space="preserve"> как общественного явления?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 w:rsidRPr="00A41FDC">
              <w:rPr>
                <w:rFonts w:eastAsia="Times New Roman" w:cs="Times New Roman"/>
              </w:rPr>
              <w:t>Почему Гоголь огорчался, когда зрителям на спек</w:t>
            </w:r>
            <w:r w:rsidRPr="00A41FDC">
              <w:rPr>
                <w:rFonts w:eastAsia="Times New Roman" w:cs="Times New Roman"/>
              </w:rPr>
              <w:softHyphen/>
              <w:t>такле «Ревизор» было лишь смешно?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3. Почему критик Ю. Манн назвал интригу комедии «Ревизор» миражной?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7A3FF5" w:rsidP="00242F3E">
            <w:pPr>
              <w:jc w:val="center"/>
            </w:pPr>
            <w:r>
              <w:lastRenderedPageBreak/>
              <w:t>2</w:t>
            </w:r>
            <w:r w:rsidR="008000E9">
              <w:t>5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02</w:t>
            </w:r>
            <w:r w:rsidR="007A3FF5">
              <w:t>.12.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E94DF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Н. В. Гоголь «Ре</w:t>
            </w:r>
            <w:r w:rsidRPr="00E94DF6">
              <w:rPr>
                <w:rFonts w:eastAsia="Times New Roman" w:cs="Times New Roman"/>
                <w:bCs/>
              </w:rPr>
              <w:t>визор»: сюжет и композиция комедии.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«Ре</w:t>
            </w:r>
            <w:r w:rsidRPr="00A41FDC">
              <w:rPr>
                <w:rFonts w:eastAsia="Times New Roman" w:cs="Times New Roman"/>
              </w:rPr>
              <w:softHyphen/>
              <w:t>визор»: сюжет и композиция комедии. Особенности ком</w:t>
            </w:r>
            <w:r w:rsidRPr="00A41FDC">
              <w:rPr>
                <w:rFonts w:eastAsia="Times New Roman" w:cs="Times New Roman"/>
              </w:rPr>
              <w:softHyphen/>
              <w:t>позиционной структуры коме</w:t>
            </w:r>
            <w:r w:rsidRPr="00A41FDC">
              <w:rPr>
                <w:rFonts w:eastAsia="Times New Roman" w:cs="Times New Roman"/>
              </w:rPr>
              <w:softHyphen/>
              <w:t>дии. Новизна финала — немой сцены. Своеобразие действия пьесы, которое «от начала до конца вытекает из характеров» (В. И. Немирович-Данченко). Ре</w:t>
            </w:r>
            <w:r w:rsidRPr="00A41FDC">
              <w:rPr>
                <w:rFonts w:eastAsia="Times New Roman" w:cs="Times New Roman"/>
              </w:rPr>
              <w:softHyphen/>
              <w:t>марки как форма выражения авторской позиции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«О новизне „Реви</w:t>
            </w:r>
            <w:r w:rsidRPr="00A41FDC">
              <w:rPr>
                <w:rFonts w:eastAsia="Times New Roman" w:cs="Times New Roman"/>
              </w:rPr>
              <w:softHyphen/>
              <w:t>зора"». Выделение этапов развития сюжета комедии. Со</w:t>
            </w:r>
            <w:r w:rsidRPr="00A41FDC">
              <w:rPr>
                <w:rFonts w:eastAsia="Times New Roman" w:cs="Times New Roman"/>
              </w:rPr>
              <w:softHyphen/>
              <w:t>ставление сообщения о композиционных особенностях комедии. Анализ различных форм выражения авторской позиции. Сопоставление комедий «Ревизор» и «Недо</w:t>
            </w:r>
            <w:r w:rsidRPr="00A41FDC">
              <w:rPr>
                <w:rFonts w:eastAsia="Times New Roman" w:cs="Times New Roman"/>
              </w:rPr>
              <w:softHyphen/>
              <w:t>росль». Выполнение заданий практикума «Читаем, думаем, спорим...». Обсуждение иллюстраций к пьесе.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Анализ эпизода «Последний монолог городничего» и немой сцены.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вопрос «Как мысль Гоголя о </w:t>
            </w:r>
            <w:r w:rsidRPr="00A41FDC">
              <w:rPr>
                <w:rFonts w:eastAsia="Times New Roman" w:cs="Times New Roman"/>
              </w:rPr>
              <w:lastRenderedPageBreak/>
              <w:t>том, что в русском об</w:t>
            </w:r>
            <w:r w:rsidRPr="00A41FDC">
              <w:rPr>
                <w:rFonts w:eastAsia="Times New Roman" w:cs="Times New Roman"/>
              </w:rPr>
              <w:softHyphen/>
              <w:t>ществе пропала совесть, связана с возмездием, нас</w:t>
            </w:r>
            <w:r w:rsidRPr="00A41FDC">
              <w:rPr>
                <w:rFonts w:eastAsia="Times New Roman" w:cs="Times New Roman"/>
              </w:rPr>
              <w:softHyphen/>
              <w:t>тигшим городничего?». Подготовка к письменному ответу на один из проблемных вопросов следующего урока. Отзыв на иллюстрацию к пьесе. 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7A3FF5" w:rsidP="00242F3E">
            <w:pPr>
              <w:jc w:val="center"/>
            </w:pPr>
            <w:r>
              <w:lastRenderedPageBreak/>
              <w:t>2</w:t>
            </w:r>
            <w:r w:rsidR="008000E9">
              <w:t>6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07</w:t>
            </w:r>
            <w:r w:rsidR="007A3FF5">
              <w:t>.12.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E94DF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Р.р.</w:t>
            </w:r>
            <w:r w:rsidRPr="00E94DF6">
              <w:rPr>
                <w:rFonts w:eastAsia="Times New Roman" w:cs="Times New Roman"/>
                <w:bCs/>
              </w:rPr>
              <w:t xml:space="preserve"> Подготовка к домашнему сочинению по комедии «Реви</w:t>
            </w:r>
            <w:r w:rsidRPr="00E94DF6">
              <w:rPr>
                <w:rFonts w:eastAsia="Times New Roman" w:cs="Times New Roman"/>
                <w:bCs/>
              </w:rPr>
              <w:softHyphen/>
              <w:t>зор» Н. В. Гоголя.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«Реви</w:t>
            </w:r>
            <w:r w:rsidRPr="00A41FDC">
              <w:rPr>
                <w:rFonts w:eastAsia="Times New Roman" w:cs="Times New Roman"/>
              </w:rPr>
              <w:softHyphen/>
              <w:t>зор». Подготовка к письменному от</w:t>
            </w:r>
            <w:r w:rsidRPr="00A41FDC">
              <w:rPr>
                <w:rFonts w:eastAsia="Times New Roman" w:cs="Times New Roman"/>
              </w:rPr>
              <w:softHyphen/>
              <w:t>вету на один из проблемных вопросов.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плана ответа на проблемный вопрос. На</w:t>
            </w:r>
            <w:r w:rsidRPr="00A41FDC">
              <w:rPr>
                <w:rFonts w:eastAsia="Times New Roman" w:cs="Times New Roman"/>
              </w:rPr>
              <w:softHyphen/>
              <w:t>писание сочинения на литературном материале и с ис</w:t>
            </w:r>
            <w:r w:rsidRPr="00A41FDC">
              <w:rPr>
                <w:rFonts w:eastAsia="Times New Roman" w:cs="Times New Roman"/>
              </w:rPr>
              <w:softHyphen/>
              <w:t>пользованием собственного жизненного и читательско</w:t>
            </w:r>
            <w:r w:rsidRPr="00A41FDC">
              <w:rPr>
                <w:rFonts w:eastAsia="Times New Roman" w:cs="Times New Roman"/>
              </w:rPr>
              <w:softHyphen/>
              <w:t>го опыта. Нахождение ошибок и редактирование черно</w:t>
            </w:r>
            <w:r w:rsidRPr="00A41FDC">
              <w:rPr>
                <w:rFonts w:eastAsia="Times New Roman" w:cs="Times New Roman"/>
              </w:rPr>
              <w:softHyphen/>
              <w:t>вых вариантов собственных письменных работ. Устный и письменный ответ на один из проблемных вопросов: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Почему Гоголь считал, что для спасения России нужно в ней «высмеять всё дурное»?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В чём социальная опасность </w:t>
            </w:r>
            <w:proofErr w:type="gramStart"/>
            <w:r w:rsidRPr="00A41FDC">
              <w:rPr>
                <w:rFonts w:eastAsia="Times New Roman" w:cs="Times New Roman"/>
              </w:rPr>
              <w:t>хлестаковщины</w:t>
            </w:r>
            <w:proofErr w:type="gramEnd"/>
            <w:r w:rsidRPr="00A41FDC">
              <w:rPr>
                <w:rFonts w:eastAsia="Times New Roman" w:cs="Times New Roman"/>
              </w:rPr>
              <w:t>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Каковы авторские способы разоблачения пороков чиновничества?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Почему комедию «Ревизор» включают в репертуар современных театров?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Чем интересна постановка комедии в современном театре? (Чем интересна киноверси</w:t>
            </w:r>
            <w:r>
              <w:rPr>
                <w:rFonts w:eastAsia="Times New Roman" w:cs="Times New Roman"/>
              </w:rPr>
              <w:t>я комедии?)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7A3FF5" w:rsidP="00242F3E">
            <w:pPr>
              <w:jc w:val="center"/>
            </w:pPr>
            <w:r>
              <w:t>2</w:t>
            </w:r>
            <w:r w:rsidR="008000E9">
              <w:t>7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09</w:t>
            </w:r>
            <w:r w:rsidR="007A3FF5">
              <w:t>.12.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E94DF6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Н. В. Гоголь. «Ши</w:t>
            </w:r>
            <w:r w:rsidR="007A3FF5" w:rsidRPr="00E94DF6">
              <w:rPr>
                <w:rFonts w:eastAsia="Times New Roman" w:cs="Times New Roman"/>
                <w:bCs/>
              </w:rPr>
              <w:t>нель»: </w:t>
            </w:r>
            <w:r w:rsidR="007A3FF5" w:rsidRPr="00E94DF6">
              <w:rPr>
                <w:rFonts w:eastAsia="Times New Roman" w:cs="Times New Roman"/>
              </w:rPr>
              <w:t>своеобразие реализа</w:t>
            </w:r>
            <w:r w:rsidR="007A3FF5" w:rsidRPr="00E94DF6">
              <w:rPr>
                <w:rFonts w:eastAsia="Times New Roman" w:cs="Times New Roman"/>
              </w:rPr>
              <w:softHyphen/>
              <w:t>ции темы «маленького че</w:t>
            </w:r>
            <w:r w:rsidR="007A3FF5" w:rsidRPr="00E94DF6">
              <w:rPr>
                <w:rFonts w:eastAsia="Times New Roman" w:cs="Times New Roman"/>
              </w:rPr>
              <w:softHyphen/>
              <w:t>ловека».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«Ши</w:t>
            </w:r>
            <w:r w:rsidRPr="00A41FDC">
              <w:rPr>
                <w:rFonts w:eastAsia="Times New Roman" w:cs="Times New Roman"/>
              </w:rPr>
              <w:softHyphen/>
              <w:t>нель»: своеобразие реализа</w:t>
            </w:r>
            <w:r w:rsidRPr="00A41FDC">
              <w:rPr>
                <w:rFonts w:eastAsia="Times New Roman" w:cs="Times New Roman"/>
              </w:rPr>
              <w:softHyphen/>
              <w:t>ции темы «маленького че</w:t>
            </w:r>
            <w:r w:rsidRPr="00A41FDC">
              <w:rPr>
                <w:rFonts w:eastAsia="Times New Roman" w:cs="Times New Roman"/>
              </w:rPr>
              <w:softHyphen/>
              <w:t xml:space="preserve">ловека». Образ «маленького </w:t>
            </w:r>
            <w:r w:rsidRPr="00A41FDC">
              <w:rPr>
                <w:rFonts w:eastAsia="Times New Roman" w:cs="Times New Roman"/>
              </w:rPr>
              <w:lastRenderedPageBreak/>
              <w:t>человека» в литературе (с обоб</w:t>
            </w:r>
            <w:r w:rsidRPr="00A41FDC">
              <w:rPr>
                <w:rFonts w:eastAsia="Times New Roman" w:cs="Times New Roman"/>
              </w:rPr>
              <w:softHyphen/>
              <w:t xml:space="preserve">щением ранее изученного). Потеря Акакием Акакиевичем </w:t>
            </w:r>
            <w:proofErr w:type="spellStart"/>
            <w:r w:rsidRPr="00A41FDC">
              <w:rPr>
                <w:rFonts w:eastAsia="Times New Roman" w:cs="Times New Roman"/>
              </w:rPr>
              <w:t>Башмачкиным</w:t>
            </w:r>
            <w:proofErr w:type="spellEnd"/>
            <w:r w:rsidRPr="00A41FDC">
              <w:rPr>
                <w:rFonts w:eastAsia="Times New Roman" w:cs="Times New Roman"/>
              </w:rPr>
              <w:t xml:space="preserve"> лица (одино</w:t>
            </w:r>
            <w:r w:rsidRPr="00A41FDC">
              <w:rPr>
                <w:rFonts w:eastAsia="Times New Roman" w:cs="Times New Roman"/>
              </w:rPr>
              <w:softHyphen/>
              <w:t>чество, косноязычие). Незло</w:t>
            </w:r>
            <w:r w:rsidRPr="00A41FDC">
              <w:rPr>
                <w:rFonts w:eastAsia="Times New Roman" w:cs="Times New Roman"/>
              </w:rPr>
              <w:softHyphen/>
              <w:t>бивость мелкого чиновника, обладающего духовной силой и противостоящего бездушию общества.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Выразительное чтение повести. Составление лексиче</w:t>
            </w:r>
            <w:r w:rsidRPr="00A41FDC">
              <w:rPr>
                <w:rFonts w:eastAsia="Times New Roman" w:cs="Times New Roman"/>
              </w:rPr>
              <w:softHyphen/>
              <w:t xml:space="preserve">ских и историко-культурных комментариев. Устный или письменный ответ на вопрос по тексту </w:t>
            </w:r>
            <w:r w:rsidRPr="00A41FDC">
              <w:rPr>
                <w:rFonts w:eastAsia="Times New Roman" w:cs="Times New Roman"/>
              </w:rPr>
              <w:lastRenderedPageBreak/>
              <w:t>произ</w:t>
            </w:r>
            <w:r w:rsidRPr="00A41FDC">
              <w:rPr>
                <w:rFonts w:eastAsia="Times New Roman" w:cs="Times New Roman"/>
              </w:rPr>
              <w:softHyphen/>
              <w:t>ведения (с использованием цитирования). Участие в коллективном диалоге. Выявление характерных для повести первой половины XIX века тем, образов и приёмов изображения человека. Устная характери</w:t>
            </w:r>
            <w:r w:rsidRPr="00A41FDC">
              <w:rPr>
                <w:rFonts w:eastAsia="Times New Roman" w:cs="Times New Roman"/>
              </w:rPr>
              <w:softHyphen/>
              <w:t>стика героя и средств создания его образа.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Практическая работа. Составление плана (в том числе цитатного) характеристики </w:t>
            </w:r>
            <w:proofErr w:type="spellStart"/>
            <w:r w:rsidRPr="00A41FDC">
              <w:rPr>
                <w:rFonts w:eastAsia="Times New Roman" w:cs="Times New Roman"/>
              </w:rPr>
              <w:t>Башмачкина</w:t>
            </w:r>
            <w:proofErr w:type="spellEnd"/>
            <w:r w:rsidRPr="00A41FDC">
              <w:rPr>
                <w:rFonts w:eastAsia="Times New Roman" w:cs="Times New Roman"/>
              </w:rPr>
              <w:t>. Ана</w:t>
            </w:r>
            <w:r w:rsidRPr="00A41FDC">
              <w:rPr>
                <w:rFonts w:eastAsia="Times New Roman" w:cs="Times New Roman"/>
              </w:rPr>
              <w:softHyphen/>
              <w:t>лиз эпизода «</w:t>
            </w:r>
            <w:proofErr w:type="spellStart"/>
            <w:r w:rsidRPr="00A41FDC">
              <w:rPr>
                <w:rFonts w:eastAsia="Times New Roman" w:cs="Times New Roman"/>
              </w:rPr>
              <w:t>Башмачкин</w:t>
            </w:r>
            <w:proofErr w:type="spellEnd"/>
            <w:r w:rsidRPr="00A41FDC">
              <w:rPr>
                <w:rFonts w:eastAsia="Times New Roman" w:cs="Times New Roman"/>
              </w:rPr>
              <w:t xml:space="preserve"> заказывает шинель».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Письменная характери</w:t>
            </w:r>
            <w:r w:rsidRPr="00A41FDC">
              <w:rPr>
                <w:rFonts w:eastAsia="Times New Roman" w:cs="Times New Roman"/>
              </w:rPr>
              <w:softHyphen/>
              <w:t xml:space="preserve">стика </w:t>
            </w:r>
            <w:proofErr w:type="spellStart"/>
            <w:r w:rsidRPr="00A41FDC">
              <w:rPr>
                <w:rFonts w:eastAsia="Times New Roman" w:cs="Times New Roman"/>
              </w:rPr>
              <w:t>Башмачкина</w:t>
            </w:r>
            <w:proofErr w:type="spellEnd"/>
            <w:r w:rsidRPr="00A41FDC">
              <w:rPr>
                <w:rFonts w:eastAsia="Times New Roman" w:cs="Times New Roman"/>
              </w:rPr>
              <w:t xml:space="preserve"> или письменный ответ на проблем</w:t>
            </w:r>
            <w:r w:rsidRPr="00A41FDC">
              <w:rPr>
                <w:rFonts w:eastAsia="Times New Roman" w:cs="Times New Roman"/>
              </w:rPr>
              <w:softHyphen/>
              <w:t>ный вопрос «Как в повести „Шинель" продолжается тема „маленького человека" в русской литературе?»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Default="008000E9" w:rsidP="00242F3E">
            <w:pPr>
              <w:jc w:val="center"/>
            </w:pPr>
            <w:r>
              <w:lastRenderedPageBreak/>
              <w:t>28</w:t>
            </w:r>
          </w:p>
        </w:tc>
        <w:tc>
          <w:tcPr>
            <w:tcW w:w="851" w:type="dxa"/>
          </w:tcPr>
          <w:p w:rsidR="007A3FF5" w:rsidRDefault="00242E3A" w:rsidP="00242F3E">
            <w:pPr>
              <w:jc w:val="center"/>
            </w:pPr>
            <w:r>
              <w:t>14</w:t>
            </w:r>
            <w:r w:rsidR="007A3FF5">
              <w:t>.12</w:t>
            </w:r>
          </w:p>
        </w:tc>
        <w:tc>
          <w:tcPr>
            <w:tcW w:w="850" w:type="dxa"/>
          </w:tcPr>
          <w:p w:rsidR="007A3FF5" w:rsidRPr="00317B79" w:rsidRDefault="007A3FF5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7A3FF5" w:rsidRPr="00E94DF6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Н.</w:t>
            </w:r>
            <w:r w:rsidRPr="00E94DF6">
              <w:rPr>
                <w:rFonts w:eastAsia="Times New Roman" w:cs="Times New Roman"/>
                <w:bCs/>
              </w:rPr>
              <w:t>В. Гоголь. </w:t>
            </w:r>
            <w:r w:rsidRPr="00E94DF6">
              <w:rPr>
                <w:rFonts w:eastAsia="Times New Roman" w:cs="Times New Roman"/>
              </w:rPr>
              <w:t xml:space="preserve">Мечта </w:t>
            </w:r>
            <w:r>
              <w:rPr>
                <w:rFonts w:eastAsia="Times New Roman" w:cs="Times New Roman"/>
              </w:rPr>
              <w:t>и реальность в повести «Шинель»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В. Гоголь. «Ши</w:t>
            </w:r>
            <w:r w:rsidRPr="00A41FDC">
              <w:rPr>
                <w:rFonts w:eastAsia="Times New Roman" w:cs="Times New Roman"/>
              </w:rPr>
              <w:softHyphen/>
              <w:t>нель» как «петербургский текст». Мечта и реальность в повести «Шинель». Петербург как символ вечного адского холода. Шинель как последняя надежда согреться в холодном мире. Тщетность этой мечты. Роль фантастики в художе</w:t>
            </w:r>
            <w:r w:rsidRPr="00A41FDC">
              <w:rPr>
                <w:rFonts w:eastAsia="Times New Roman" w:cs="Times New Roman"/>
              </w:rPr>
              <w:softHyphen/>
              <w:t>ственном произведении.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Восприятие художественной условности как специ</w:t>
            </w:r>
            <w:r w:rsidRPr="00A41FDC">
              <w:rPr>
                <w:rFonts w:eastAsia="Times New Roman" w:cs="Times New Roman"/>
              </w:rPr>
              <w:softHyphen/>
              <w:t>фической характеристики искусства в различных формах — от правдоподобия до фантастики. Выявле</w:t>
            </w:r>
            <w:r w:rsidRPr="00A41FDC">
              <w:rPr>
                <w:rFonts w:eastAsia="Times New Roman" w:cs="Times New Roman"/>
              </w:rPr>
              <w:softHyphen/>
              <w:t>ние в повести признаков реалистического и фантасти</w:t>
            </w:r>
            <w:r w:rsidRPr="00A41FDC">
              <w:rPr>
                <w:rFonts w:eastAsia="Times New Roman" w:cs="Times New Roman"/>
              </w:rPr>
              <w:softHyphen/>
              <w:t>ческого произве</w:t>
            </w:r>
            <w:r>
              <w:rPr>
                <w:rFonts w:eastAsia="Times New Roman" w:cs="Times New Roman"/>
              </w:rPr>
              <w:t xml:space="preserve">дения, примеров, иллюстрирующих </w:t>
            </w:r>
            <w:r w:rsidRPr="00A41FDC">
              <w:rPr>
                <w:rFonts w:eastAsia="Times New Roman" w:cs="Times New Roman"/>
              </w:rPr>
              <w:t>понятия «символ» и «фантастический реализм» Работа со словарём литературоведческих терминов. Обсуждение иллюстраций к повести и её киноверсии.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анализа финала повести и плана ответа на проблемный вопрос.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Самостоятельная работа. Письменный анализ фи</w:t>
            </w:r>
            <w:r w:rsidRPr="00A41FDC">
              <w:rPr>
                <w:rFonts w:eastAsia="Times New Roman" w:cs="Times New Roman"/>
              </w:rPr>
              <w:softHyphen/>
              <w:t>нала повести или ответ на вопрос «Против чего на</w:t>
            </w:r>
            <w:r w:rsidRPr="00A41FDC">
              <w:rPr>
                <w:rFonts w:eastAsia="Times New Roman" w:cs="Times New Roman"/>
              </w:rPr>
              <w:softHyphen/>
              <w:t>правлена повесть „Шинель" и как в ней раскрывается тема возмездия?». Подготовка к контрольной работе по творчеству М</w:t>
            </w:r>
            <w:r>
              <w:rPr>
                <w:rFonts w:eastAsia="Times New Roman" w:cs="Times New Roman"/>
              </w:rPr>
              <w:t>. Ю. Лермонтова и Н. В. Гоголя.</w:t>
            </w:r>
          </w:p>
        </w:tc>
        <w:tc>
          <w:tcPr>
            <w:tcW w:w="2168" w:type="dxa"/>
          </w:tcPr>
          <w:p w:rsidR="007A3FF5" w:rsidRPr="00317B79" w:rsidRDefault="007A3FF5" w:rsidP="00242F3E">
            <w:pPr>
              <w:jc w:val="center"/>
              <w:rPr>
                <w:color w:val="FF0000"/>
              </w:rPr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8000E9" w:rsidP="00242F3E">
            <w:pPr>
              <w:jc w:val="center"/>
            </w:pPr>
            <w:r>
              <w:lastRenderedPageBreak/>
              <w:t>29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16</w:t>
            </w:r>
            <w:r w:rsidR="007A3FF5">
              <w:t>.12.</w:t>
            </w:r>
          </w:p>
        </w:tc>
        <w:tc>
          <w:tcPr>
            <w:tcW w:w="850" w:type="dxa"/>
          </w:tcPr>
          <w:p w:rsidR="007A3FF5" w:rsidRPr="00317B79" w:rsidRDefault="007A3FF5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7A3FF5" w:rsidRPr="00D10664" w:rsidRDefault="007A3FF5" w:rsidP="00242F3E">
            <w:pPr>
              <w:rPr>
                <w:b/>
              </w:rPr>
            </w:pPr>
            <w:r w:rsidRPr="00D10664">
              <w:rPr>
                <w:b/>
              </w:rPr>
              <w:t xml:space="preserve">Контрольная работа по творчеству </w:t>
            </w:r>
            <w:r w:rsidRPr="00D10664">
              <w:rPr>
                <w:rFonts w:eastAsia="Times New Roman" w:cs="Times New Roman"/>
                <w:b/>
                <w:bCs/>
              </w:rPr>
              <w:t>М.Ю. Лермонтова,  Н.В. Гоголя.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Контрольная работа по творчеству М. Ю. Лермон</w:t>
            </w:r>
            <w:r w:rsidRPr="00A41FDC">
              <w:rPr>
                <w:rFonts w:eastAsia="Times New Roman" w:cs="Times New Roman"/>
              </w:rPr>
              <w:softHyphen/>
              <w:t>това и Н. В. Гоголя.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Анализ (или сопоставительный анализ) стихотворе</w:t>
            </w:r>
            <w:r w:rsidRPr="00A41FDC">
              <w:rPr>
                <w:rFonts w:eastAsia="Times New Roman" w:cs="Times New Roman"/>
              </w:rPr>
              <w:softHyphen/>
              <w:t>ний; анализ эпизода лиро-эпического (или драматиче</w:t>
            </w:r>
            <w:r w:rsidRPr="00A41FDC">
              <w:rPr>
                <w:rFonts w:eastAsia="Times New Roman" w:cs="Times New Roman"/>
              </w:rPr>
              <w:softHyphen/>
              <w:t>ского) произведения, письменный ответ</w:t>
            </w:r>
            <w:r>
              <w:rPr>
                <w:rFonts w:eastAsia="Times New Roman" w:cs="Times New Roman"/>
              </w:rPr>
              <w:t>ы на проблем</w:t>
            </w:r>
            <w:r>
              <w:rPr>
                <w:rFonts w:eastAsia="Times New Roman" w:cs="Times New Roman"/>
              </w:rPr>
              <w:softHyphen/>
              <w:t>ные</w:t>
            </w:r>
            <w:r w:rsidRPr="00A41FDC">
              <w:rPr>
                <w:rFonts w:eastAsia="Times New Roman" w:cs="Times New Roman"/>
              </w:rPr>
              <w:t xml:space="preserve"> вопрос</w:t>
            </w:r>
            <w:r>
              <w:rPr>
                <w:rFonts w:eastAsia="Times New Roman" w:cs="Times New Roman"/>
              </w:rPr>
              <w:t>ы</w:t>
            </w:r>
            <w:r w:rsidRPr="00A41FDC">
              <w:rPr>
                <w:rFonts w:eastAsia="Times New Roman" w:cs="Times New Roman"/>
              </w:rPr>
              <w:t>. Выполнени</w:t>
            </w:r>
            <w:r>
              <w:rPr>
                <w:rFonts w:eastAsia="Times New Roman" w:cs="Times New Roman"/>
              </w:rPr>
              <w:t>е тестовых заданий.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t>3</w:t>
            </w:r>
            <w:r w:rsidR="008000E9">
              <w:t>0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21</w:t>
            </w:r>
            <w:r w:rsidR="007A3FF5">
              <w:t>.01.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1114EA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М. Е. Салтыков-Ще</w:t>
            </w:r>
            <w:r w:rsidRPr="001114EA">
              <w:rPr>
                <w:rFonts w:eastAsia="Times New Roman" w:cs="Times New Roman"/>
                <w:bCs/>
              </w:rPr>
              <w:softHyphen/>
              <w:t>дрин. «История одного горо</w:t>
            </w:r>
            <w:r w:rsidRPr="001114EA">
              <w:rPr>
                <w:rFonts w:eastAsia="Times New Roman" w:cs="Times New Roman"/>
                <w:bCs/>
              </w:rPr>
              <w:softHyphen/>
              <w:t>да»</w:t>
            </w:r>
            <w:r w:rsidRPr="001114EA">
              <w:rPr>
                <w:rFonts w:eastAsia="Times New Roman" w:cs="Times New Roman"/>
              </w:rPr>
              <w:t>: сюжет и герои.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Е. Салтыков-Ще</w:t>
            </w:r>
            <w:r w:rsidRPr="00A41FDC">
              <w:rPr>
                <w:rFonts w:eastAsia="Times New Roman" w:cs="Times New Roman"/>
              </w:rPr>
              <w:softHyphen/>
              <w:t>дрин. «История одного горо</w:t>
            </w:r>
            <w:r w:rsidRPr="00A41FDC">
              <w:rPr>
                <w:rFonts w:eastAsia="Times New Roman" w:cs="Times New Roman"/>
              </w:rPr>
              <w:softHyphen/>
              <w:t>да» (отрывок): сюжет и герои. Краткий рассказ о писателе, редакторе, издателе, государ</w:t>
            </w:r>
            <w:r w:rsidRPr="00A41FDC">
              <w:rPr>
                <w:rFonts w:eastAsia="Times New Roman" w:cs="Times New Roman"/>
              </w:rPr>
              <w:softHyphen/>
              <w:t>ственном чиновнике. Художе</w:t>
            </w:r>
            <w:r w:rsidRPr="00A41FDC">
              <w:rPr>
                <w:rFonts w:eastAsia="Times New Roman" w:cs="Times New Roman"/>
              </w:rPr>
              <w:softHyphen/>
              <w:t>ственно-политическая сатира на современные писателю порядки. Ирония писателя-гражданина, бичующего основанный на бес</w:t>
            </w:r>
            <w:r w:rsidRPr="00A41FDC">
              <w:rPr>
                <w:rFonts w:eastAsia="Times New Roman" w:cs="Times New Roman"/>
              </w:rPr>
              <w:softHyphen/>
              <w:t>правии народа строй. Гротеск</w:t>
            </w:r>
            <w:r w:rsidRPr="00A41FDC">
              <w:rPr>
                <w:rFonts w:eastAsia="Times New Roman" w:cs="Times New Roman"/>
              </w:rPr>
              <w:softHyphen/>
              <w:t>ные образы градоначальников. Фрагменты романа в актёрском исполнении.</w:t>
            </w: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Составление тезисов статьи учебника «Михаил </w:t>
            </w:r>
            <w:proofErr w:type="spellStart"/>
            <w:r w:rsidRPr="00A41FDC">
              <w:rPr>
                <w:rFonts w:eastAsia="Times New Roman" w:cs="Times New Roman"/>
              </w:rPr>
              <w:t>Евграфович</w:t>
            </w:r>
            <w:proofErr w:type="spellEnd"/>
            <w:r w:rsidRPr="00A41FDC">
              <w:rPr>
                <w:rFonts w:eastAsia="Times New Roman" w:cs="Times New Roman"/>
              </w:rPr>
              <w:t xml:space="preserve"> Салтыков-Щедрин». Обсуждение статьи «Уроки Щедрина»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практикум «Читаем, думаем, спорим...»). Сообщение о писателе. Выразительное чтение фрагмента романа. Составление лексических и историко-культурных комментариев. Устное рецен</w:t>
            </w:r>
            <w:r w:rsidRPr="00A41FDC">
              <w:rPr>
                <w:rFonts w:eastAsia="Times New Roman" w:cs="Times New Roman"/>
              </w:rPr>
              <w:softHyphen/>
              <w:t>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 (с исполь</w:t>
            </w:r>
            <w:r w:rsidRPr="00A41FDC">
              <w:rPr>
                <w:rFonts w:eastAsia="Times New Roman" w:cs="Times New Roman"/>
              </w:rPr>
              <w:softHyphen/>
              <w:t>зованием цитирования). Участие в коллективном диалоге. Характеристика тематики, проблематики, идейно-эмоционального содержания фрагмента ро</w:t>
            </w:r>
            <w:r w:rsidRPr="00A41FDC">
              <w:rPr>
                <w:rFonts w:eastAsia="Times New Roman" w:cs="Times New Roman"/>
              </w:rPr>
              <w:softHyphen/>
              <w:t>мана.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Практическая работа. Устная характеристика </w:t>
            </w:r>
            <w:proofErr w:type="spellStart"/>
            <w:r w:rsidRPr="00A41FDC">
              <w:rPr>
                <w:rFonts w:eastAsia="Times New Roman" w:cs="Times New Roman"/>
              </w:rPr>
              <w:t>глуповцев</w:t>
            </w:r>
            <w:proofErr w:type="spellEnd"/>
            <w:r w:rsidRPr="00A41FDC">
              <w:rPr>
                <w:rFonts w:eastAsia="Times New Roman" w:cs="Times New Roman"/>
              </w:rPr>
              <w:t xml:space="preserve"> и правителей и средств создания их образов.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Самостоятельная работа. Различные виды пере</w:t>
            </w:r>
            <w:r w:rsidRPr="00A41FDC">
              <w:rPr>
                <w:rFonts w:eastAsia="Times New Roman" w:cs="Times New Roman"/>
              </w:rPr>
              <w:softHyphen/>
              <w:t>сказов фрагмента романа. Письменный ответ на про</w:t>
            </w:r>
            <w:r w:rsidRPr="00A41FDC">
              <w:rPr>
                <w:rFonts w:eastAsia="Times New Roman" w:cs="Times New Roman"/>
              </w:rPr>
              <w:softHyphen/>
              <w:t>блемны</w:t>
            </w:r>
            <w:r w:rsidR="008000E9">
              <w:rPr>
                <w:rFonts w:eastAsia="Times New Roman" w:cs="Times New Roman"/>
              </w:rPr>
              <w:t xml:space="preserve">й вопрос «Как в образах </w:t>
            </w:r>
            <w:proofErr w:type="spellStart"/>
            <w:r w:rsidR="008000E9">
              <w:rPr>
                <w:rFonts w:eastAsia="Times New Roman" w:cs="Times New Roman"/>
              </w:rPr>
              <w:t>глуповцо</w:t>
            </w:r>
            <w:r w:rsidRPr="00A41FDC">
              <w:rPr>
                <w:rFonts w:eastAsia="Times New Roman" w:cs="Times New Roman"/>
              </w:rPr>
              <w:t>в</w:t>
            </w:r>
            <w:proofErr w:type="spellEnd"/>
            <w:r w:rsidRPr="00A41FDC">
              <w:rPr>
                <w:rFonts w:eastAsia="Times New Roman" w:cs="Times New Roman"/>
              </w:rPr>
              <w:t xml:space="preserve"> отразилось отношение автора к современным ему порядкам?»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7A3FF5" w:rsidRPr="0089393D" w:rsidTr="00242F3E">
        <w:tc>
          <w:tcPr>
            <w:tcW w:w="675" w:type="dxa"/>
          </w:tcPr>
          <w:p w:rsidR="007A3FF5" w:rsidRPr="00532DEF" w:rsidRDefault="007A3FF5" w:rsidP="00242F3E">
            <w:pPr>
              <w:jc w:val="center"/>
            </w:pPr>
            <w:r>
              <w:lastRenderedPageBreak/>
              <w:t>3</w:t>
            </w:r>
            <w:r w:rsidR="008000E9">
              <w:t>1</w:t>
            </w:r>
          </w:p>
        </w:tc>
        <w:tc>
          <w:tcPr>
            <w:tcW w:w="851" w:type="dxa"/>
          </w:tcPr>
          <w:p w:rsidR="007A3FF5" w:rsidRPr="00532DEF" w:rsidRDefault="00242E3A" w:rsidP="00242F3E">
            <w:pPr>
              <w:jc w:val="center"/>
            </w:pPr>
            <w:r>
              <w:t>23</w:t>
            </w:r>
            <w:r w:rsidR="007A3FF5">
              <w:t>.01.</w:t>
            </w:r>
          </w:p>
        </w:tc>
        <w:tc>
          <w:tcPr>
            <w:tcW w:w="850" w:type="dxa"/>
          </w:tcPr>
          <w:p w:rsidR="007A3FF5" w:rsidRPr="00532DEF" w:rsidRDefault="007A3FF5" w:rsidP="00242F3E">
            <w:pPr>
              <w:jc w:val="center"/>
            </w:pPr>
          </w:p>
        </w:tc>
        <w:tc>
          <w:tcPr>
            <w:tcW w:w="3544" w:type="dxa"/>
          </w:tcPr>
          <w:p w:rsidR="007A3FF5" w:rsidRPr="001114EA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М. Е. Салтыков-Щедрин. «История одного города»</w:t>
            </w:r>
            <w:r w:rsidRPr="001114EA">
              <w:rPr>
                <w:rFonts w:eastAsia="Times New Roman" w:cs="Times New Roman"/>
              </w:rPr>
              <w:t>: средства создания комического.</w:t>
            </w:r>
          </w:p>
        </w:tc>
        <w:tc>
          <w:tcPr>
            <w:tcW w:w="3119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Е. Салтыков-Щедрин. «История одного города» (отрывок): средства создания комического. Сред</w:t>
            </w:r>
            <w:r w:rsidRPr="00A41FDC">
              <w:rPr>
                <w:rFonts w:eastAsia="Times New Roman" w:cs="Times New Roman"/>
              </w:rPr>
              <w:softHyphen/>
              <w:t>ства создания комического в романе: ирония, сатира, ги</w:t>
            </w:r>
            <w:r w:rsidRPr="00A41FDC">
              <w:rPr>
                <w:rFonts w:eastAsia="Times New Roman" w:cs="Times New Roman"/>
              </w:rPr>
              <w:softHyphen/>
              <w:t>пербола, гротеск, эзопов язык. Понятие о пародии. Роман как пародия на официальные исто</w:t>
            </w:r>
            <w:r w:rsidRPr="00A41FDC">
              <w:rPr>
                <w:rFonts w:eastAsia="Times New Roman" w:cs="Times New Roman"/>
              </w:rPr>
              <w:softHyphen/>
              <w:t>рические сочинения.</w:t>
            </w:r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Устный или письменный ответ на вопрос (с исполь</w:t>
            </w:r>
            <w:r w:rsidRPr="00A41FDC">
              <w:rPr>
                <w:rFonts w:eastAsia="Times New Roman" w:cs="Times New Roman"/>
              </w:rPr>
              <w:softHyphen/>
              <w:t>зованием цитирования). Участие в коллективном диа</w:t>
            </w:r>
            <w:r w:rsidRPr="00A41FDC">
              <w:rPr>
                <w:rFonts w:eastAsia="Times New Roman" w:cs="Times New Roman"/>
              </w:rPr>
              <w:softHyphen/>
              <w:t>логе. Анализ различных форм выражения авторской позиции. Викторина по творчеству Салтыкова-Ще</w:t>
            </w:r>
            <w:r w:rsidRPr="00A41FDC">
              <w:rPr>
                <w:rFonts w:eastAsia="Times New Roman" w:cs="Times New Roman"/>
              </w:rPr>
              <w:softHyphen/>
              <w:t>дрина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практикум «Читаем, думаем, спорим...»).</w:t>
            </w:r>
          </w:p>
          <w:p w:rsidR="007A3FF5" w:rsidRPr="00A41FDC" w:rsidRDefault="007A3FF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сообще</w:t>
            </w:r>
            <w:r w:rsidRPr="00A41FDC">
              <w:rPr>
                <w:rFonts w:eastAsia="Times New Roman" w:cs="Times New Roman"/>
              </w:rPr>
              <w:softHyphen/>
              <w:t xml:space="preserve">ния о средствах создания комического в романе. </w:t>
            </w:r>
            <w:proofErr w:type="gramStart"/>
            <w:r w:rsidRPr="00A41FDC">
              <w:rPr>
                <w:rFonts w:eastAsia="Times New Roman" w:cs="Times New Roman"/>
              </w:rPr>
              <w:t>Под</w:t>
            </w:r>
            <w:r w:rsidRPr="00A41FDC">
              <w:rPr>
                <w:rFonts w:eastAsia="Times New Roman" w:cs="Times New Roman"/>
              </w:rPr>
              <w:softHyphen/>
              <w:t>бор примеров, иллюстрирующих понятия «ирония», «сатира», «гипербола», «гротеск», «эзопов язык», «па</w:t>
            </w:r>
            <w:r w:rsidRPr="00A41FDC">
              <w:rPr>
                <w:rFonts w:eastAsia="Times New Roman" w:cs="Times New Roman"/>
              </w:rPr>
              <w:softHyphen/>
              <w:t>родия».</w:t>
            </w:r>
            <w:proofErr w:type="gramEnd"/>
          </w:p>
          <w:p w:rsidR="007A3FF5" w:rsidRPr="00A41FDC" w:rsidRDefault="007A3FF5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«Какими средствами автор создаёт в романе комический эффект?». </w:t>
            </w:r>
          </w:p>
        </w:tc>
        <w:tc>
          <w:tcPr>
            <w:tcW w:w="2168" w:type="dxa"/>
          </w:tcPr>
          <w:p w:rsidR="007A3FF5" w:rsidRPr="00532DEF" w:rsidRDefault="007A3FF5" w:rsidP="00242F3E">
            <w:pPr>
              <w:jc w:val="center"/>
            </w:pPr>
          </w:p>
        </w:tc>
      </w:tr>
      <w:tr w:rsidR="008000E9" w:rsidRPr="0089393D" w:rsidTr="008000E9">
        <w:tc>
          <w:tcPr>
            <w:tcW w:w="15614" w:type="dxa"/>
            <w:gridSpan w:val="7"/>
          </w:tcPr>
          <w:p w:rsidR="008000E9" w:rsidRPr="00532DEF" w:rsidRDefault="008000E9" w:rsidP="008000E9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Третья четверть (09.01.2023 – 17.03.2023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11</w:t>
            </w:r>
            <w:r w:rsidR="008000E9">
              <w:t>.01.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114EA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Н. С. Лесков. «Ста</w:t>
            </w:r>
            <w:r w:rsidRPr="001114EA">
              <w:rPr>
                <w:rFonts w:eastAsia="Times New Roman" w:cs="Times New Roman"/>
                <w:bCs/>
              </w:rPr>
              <w:softHyphen/>
              <w:t>рый гений».</w:t>
            </w:r>
            <w:r w:rsidRPr="001114EA">
              <w:rPr>
                <w:rFonts w:eastAsia="Times New Roman" w:cs="Times New Roman"/>
              </w:rPr>
              <w:t> Сюжет и герои.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Н. С. Лесков. «Ста</w:t>
            </w:r>
            <w:r w:rsidRPr="00A41FDC">
              <w:rPr>
                <w:rFonts w:eastAsia="Times New Roman" w:cs="Times New Roman"/>
              </w:rPr>
              <w:softHyphen/>
              <w:t xml:space="preserve">рый гений»: сюжет и герои. Краткий рассказ о писателе. Сатира на чиновничество в рассказе. Защита </w:t>
            </w:r>
            <w:proofErr w:type="gramStart"/>
            <w:r w:rsidRPr="00A41FDC">
              <w:rPr>
                <w:rFonts w:eastAsia="Times New Roman" w:cs="Times New Roman"/>
              </w:rPr>
              <w:t>беззащитных</w:t>
            </w:r>
            <w:proofErr w:type="gramEnd"/>
            <w:r w:rsidRPr="00A41FDC">
              <w:rPr>
                <w:rFonts w:eastAsia="Times New Roman" w:cs="Times New Roman"/>
              </w:rPr>
              <w:t>. Рассказ в актёрском исполне</w:t>
            </w:r>
            <w:r w:rsidRPr="00A41FDC">
              <w:rPr>
                <w:rFonts w:eastAsia="Times New Roman" w:cs="Times New Roman"/>
              </w:rPr>
              <w:softHyphen/>
              <w:t>нии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«Николай Се</w:t>
            </w:r>
            <w:r w:rsidRPr="00A41FDC">
              <w:rPr>
                <w:rFonts w:eastAsia="Times New Roman" w:cs="Times New Roman"/>
              </w:rPr>
              <w:softHyphen/>
              <w:t>мёнович Лесков». Устный рассказ о писателе. Вы</w:t>
            </w:r>
            <w:r w:rsidRPr="00A41FDC">
              <w:rPr>
                <w:rFonts w:eastAsia="Times New Roman" w:cs="Times New Roman"/>
              </w:rPr>
              <w:softHyphen/>
              <w:t>разительное чтение рассказа.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Составление лексических и историко-культурных комментариев. Устный или письменный ответ на вопрос (с исполь</w:t>
            </w:r>
            <w:r w:rsidRPr="00A41FDC">
              <w:rPr>
                <w:rFonts w:eastAsia="Times New Roman" w:cs="Times New Roman"/>
              </w:rPr>
              <w:softHyphen/>
              <w:t xml:space="preserve">зованием </w:t>
            </w:r>
            <w:r w:rsidRPr="00A41FDC">
              <w:rPr>
                <w:rFonts w:eastAsia="Times New Roman" w:cs="Times New Roman"/>
              </w:rPr>
              <w:lastRenderedPageBreak/>
              <w:t>цитирования). Участие в коллективном диа</w:t>
            </w:r>
            <w:r w:rsidRPr="00A41FDC">
              <w:rPr>
                <w:rFonts w:eastAsia="Times New Roman" w:cs="Times New Roman"/>
              </w:rPr>
              <w:softHyphen/>
              <w:t>логе. Выделение этапов развития сюжета. Анализ раз</w:t>
            </w:r>
            <w:r w:rsidRPr="00A41FDC">
              <w:rPr>
                <w:rFonts w:eastAsia="Times New Roman" w:cs="Times New Roman"/>
              </w:rPr>
              <w:softHyphen/>
              <w:t>личных форм выражения авторской позиции.</w:t>
            </w:r>
          </w:p>
          <w:p w:rsidR="008000E9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Устная характеристика геро</w:t>
            </w:r>
            <w:r w:rsidRPr="00A41FDC">
              <w:rPr>
                <w:rFonts w:eastAsia="Times New Roman" w:cs="Times New Roman"/>
              </w:rPr>
              <w:softHyphen/>
              <w:t>ев и средств создания их образов. Составление цитат</w:t>
            </w:r>
            <w:r w:rsidRPr="00A41FDC">
              <w:rPr>
                <w:rFonts w:eastAsia="Times New Roman" w:cs="Times New Roman"/>
              </w:rPr>
              <w:softHyphen/>
              <w:t>ной таблицы «Две России в рассказе». 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один из вопросов: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Какие две России изображены в рассказе «Старый гений»?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Кто виноват в страданиях героини рассказа?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33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13</w:t>
            </w:r>
            <w:r w:rsidR="008000E9">
              <w:t>.01.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114EA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Н. С. Лесков. «Ста</w:t>
            </w:r>
            <w:r w:rsidRPr="001114EA">
              <w:rPr>
                <w:rFonts w:eastAsia="Times New Roman" w:cs="Times New Roman"/>
                <w:bCs/>
              </w:rPr>
              <w:softHyphen/>
              <w:t>рый гений»: </w:t>
            </w:r>
            <w:r w:rsidRPr="001114EA">
              <w:rPr>
                <w:rFonts w:eastAsia="Times New Roman" w:cs="Times New Roman"/>
              </w:rPr>
              <w:t>проблематика и поэтика.</w:t>
            </w: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  <w:p w:rsidR="008000E9" w:rsidRPr="001114EA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Н. С. Лесков. «Ста</w:t>
            </w:r>
            <w:r w:rsidRPr="00A41FDC">
              <w:rPr>
                <w:rFonts w:eastAsia="Times New Roman" w:cs="Times New Roman"/>
              </w:rPr>
              <w:softHyphen/>
              <w:t>рый гений»: проблематика и поэтика. Нравственные проблемы в рассказе. Деталь как сред</w:t>
            </w:r>
            <w:r w:rsidRPr="00A41FDC">
              <w:rPr>
                <w:rFonts w:eastAsia="Times New Roman" w:cs="Times New Roman"/>
              </w:rPr>
              <w:softHyphen/>
              <w:t>ство Создания образа в расска</w:t>
            </w:r>
            <w:r w:rsidRPr="00A41FDC">
              <w:rPr>
                <w:rFonts w:eastAsia="Times New Roman" w:cs="Times New Roman"/>
              </w:rPr>
              <w:softHyphen/>
              <w:t>зе. Развитие представлений о рассказе и о художественной детали.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Характеристика тематики, проблематики, идейно-эмоционального содержания рассказа. Различные виды пересказов. Устный или письменный ответ на вопрос (с использованием цитирования). Участие в коллективном диалоге. Работа со словарём литерату</w:t>
            </w:r>
            <w:r w:rsidRPr="00A41FDC">
              <w:rPr>
                <w:rFonts w:eastAsia="Times New Roman" w:cs="Times New Roman"/>
              </w:rPr>
              <w:softHyphen/>
              <w:t>роведческих терминов. Подбор примеров, иллюстри</w:t>
            </w:r>
            <w:r w:rsidRPr="00A41FDC">
              <w:rPr>
                <w:rFonts w:eastAsia="Times New Roman" w:cs="Times New Roman"/>
              </w:rPr>
              <w:softHyphen/>
              <w:t>рующих понятия «художественная деталь», «рассказ». Обсуждение иллюстраций к рассказу.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сообще</w:t>
            </w:r>
            <w:r w:rsidRPr="00A41FDC">
              <w:rPr>
                <w:rFonts w:eastAsia="Times New Roman" w:cs="Times New Roman"/>
              </w:rPr>
              <w:softHyphen/>
              <w:t>ния о нравственных проблемах рассказа.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«Какие нравственные </w:t>
            </w:r>
            <w:r w:rsidRPr="00A41FDC">
              <w:rPr>
                <w:rFonts w:eastAsia="Times New Roman" w:cs="Times New Roman"/>
              </w:rPr>
              <w:lastRenderedPageBreak/>
              <w:t xml:space="preserve">проблемы поднимает Лесков в рассказе „Старый гений"?». 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34</w:t>
            </w:r>
          </w:p>
        </w:tc>
        <w:tc>
          <w:tcPr>
            <w:tcW w:w="851" w:type="dxa"/>
          </w:tcPr>
          <w:p w:rsidR="008000E9" w:rsidRPr="00532DEF" w:rsidRDefault="00242E3A" w:rsidP="00242E3A">
            <w:r>
              <w:t>18</w:t>
            </w:r>
            <w:r w:rsidR="008000E9">
              <w:t>.01.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114EA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Л. Н. Толстой. «По</w:t>
            </w:r>
            <w:r w:rsidRPr="001114EA">
              <w:rPr>
                <w:rFonts w:eastAsia="Times New Roman" w:cs="Times New Roman"/>
                <w:bCs/>
              </w:rPr>
              <w:softHyphen/>
              <w:t>сле бала»: </w:t>
            </w:r>
            <w:r w:rsidRPr="001114EA">
              <w:rPr>
                <w:rFonts w:eastAsia="Times New Roman" w:cs="Times New Roman"/>
              </w:rPr>
              <w:t xml:space="preserve">проблемы и герои. 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Л. Н. Толстой. «По</w:t>
            </w:r>
            <w:r w:rsidRPr="00A41FDC">
              <w:rPr>
                <w:rFonts w:eastAsia="Times New Roman" w:cs="Times New Roman"/>
              </w:rPr>
              <w:softHyphen/>
              <w:t>сле бала»: проблемы и герои. Краткий рассказ о писателе. Идеал взаимной любви и со</w:t>
            </w:r>
            <w:r w:rsidRPr="00A41FDC">
              <w:rPr>
                <w:rFonts w:eastAsia="Times New Roman" w:cs="Times New Roman"/>
              </w:rPr>
              <w:softHyphen/>
              <w:t xml:space="preserve">гласия в обществе. Идея </w:t>
            </w:r>
            <w:proofErr w:type="spellStart"/>
            <w:r w:rsidRPr="00A41FDC">
              <w:rPr>
                <w:rFonts w:eastAsia="Times New Roman" w:cs="Times New Roman"/>
              </w:rPr>
              <w:t>раз</w:t>
            </w:r>
            <w:r w:rsidRPr="00A41FDC">
              <w:rPr>
                <w:rFonts w:eastAsia="Times New Roman" w:cs="Times New Roman"/>
              </w:rPr>
              <w:softHyphen/>
              <w:t>делённости</w:t>
            </w:r>
            <w:proofErr w:type="spellEnd"/>
            <w:r w:rsidRPr="00A41FDC">
              <w:rPr>
                <w:rFonts w:eastAsia="Times New Roman" w:cs="Times New Roman"/>
              </w:rPr>
              <w:t xml:space="preserve"> двух России. Про</w:t>
            </w:r>
            <w:r w:rsidRPr="00A41FDC">
              <w:rPr>
                <w:rFonts w:eastAsia="Times New Roman" w:cs="Times New Roman"/>
              </w:rPr>
              <w:softHyphen/>
              <w:t>тиворечие между сословиями и внутри сословий. Психологизм рассказа. Нравственность в ос</w:t>
            </w:r>
            <w:r w:rsidRPr="00A41FDC">
              <w:rPr>
                <w:rFonts w:eastAsia="Times New Roman" w:cs="Times New Roman"/>
              </w:rPr>
              <w:softHyphen/>
              <w:t>нове поступков героя. Мечта о воссоединении дворянства и народа. Рассказ в актёрском исполнении.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«Лев Никола</w:t>
            </w:r>
            <w:r w:rsidRPr="00A41FDC">
              <w:rPr>
                <w:rFonts w:eastAsia="Times New Roman" w:cs="Times New Roman"/>
              </w:rPr>
              <w:softHyphen/>
              <w:t>евич Толстой». Устный рассказ о писателе. Подбор и обобщение дополнительного материала о био</w:t>
            </w:r>
            <w:r w:rsidRPr="00A41FDC">
              <w:rPr>
                <w:rFonts w:eastAsia="Times New Roman" w:cs="Times New Roman"/>
              </w:rPr>
              <w:softHyphen/>
              <w:t>графии и творчестве Л. Н. Толстого. Выразительное чтение рассказа. Устное рецензирование выразитель</w:t>
            </w:r>
            <w:r w:rsidRPr="00A41FDC">
              <w:rPr>
                <w:rFonts w:eastAsia="Times New Roman" w:cs="Times New Roman"/>
              </w:rPr>
              <w:softHyphen/>
              <w:t>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Составление лекси</w:t>
            </w:r>
            <w:r w:rsidRPr="00A41FDC">
              <w:rPr>
                <w:rFonts w:eastAsia="Times New Roman" w:cs="Times New Roman"/>
              </w:rPr>
              <w:softHyphen/>
              <w:t>ческих и историко-культурных комментариев. Устный или письменный ответ на вопрос (с использовани</w:t>
            </w:r>
            <w:r w:rsidRPr="00A41FDC">
              <w:rPr>
                <w:rFonts w:eastAsia="Times New Roman" w:cs="Times New Roman"/>
              </w:rPr>
              <w:softHyphen/>
              <w:t>ем цитирования). Участие в коллективном диалоге. Соотнесение содержания рассказа с реалистическими принципами изображения жизни и человека. Устная и письменная характеристика героев и средств созда</w:t>
            </w:r>
            <w:r w:rsidRPr="00A41FDC">
              <w:rPr>
                <w:rFonts w:eastAsia="Times New Roman" w:cs="Times New Roman"/>
              </w:rPr>
              <w:softHyphen/>
              <w:t>ния их образов.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Подбор цитат на тему «Две Рос</w:t>
            </w:r>
            <w:r w:rsidRPr="00A41FDC">
              <w:rPr>
                <w:rFonts w:eastAsia="Times New Roman" w:cs="Times New Roman"/>
              </w:rPr>
              <w:softHyphen/>
              <w:t xml:space="preserve">сии в рассказе». Составление плана ответа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«Какие исторические взгляды Толстого отрази</w:t>
            </w:r>
            <w:r>
              <w:rPr>
                <w:rFonts w:eastAsia="Times New Roman" w:cs="Times New Roman"/>
              </w:rPr>
              <w:t>лись в рассказе «После бала"?».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20</w:t>
            </w:r>
            <w:r w:rsidR="008000E9">
              <w:t>.01.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114EA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114EA">
              <w:rPr>
                <w:rFonts w:eastAsia="Times New Roman" w:cs="Times New Roman"/>
                <w:bCs/>
              </w:rPr>
              <w:t>Л. Н. Толстой. «По</w:t>
            </w:r>
            <w:r w:rsidRPr="001114EA">
              <w:rPr>
                <w:rFonts w:eastAsia="Times New Roman" w:cs="Times New Roman"/>
                <w:bCs/>
              </w:rPr>
              <w:softHyphen/>
              <w:t>сле бала»: </w:t>
            </w:r>
            <w:r w:rsidRPr="001114EA">
              <w:rPr>
                <w:rFonts w:eastAsia="Times New Roman" w:cs="Times New Roman"/>
              </w:rPr>
              <w:t>особенности ком</w:t>
            </w:r>
            <w:r w:rsidRPr="001114EA">
              <w:rPr>
                <w:rFonts w:eastAsia="Times New Roman" w:cs="Times New Roman"/>
              </w:rPr>
              <w:softHyphen/>
              <w:t>позиции и поэтика рассказа. 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Л. Н. Толстой. «По</w:t>
            </w:r>
            <w:r w:rsidRPr="00A41FDC">
              <w:rPr>
                <w:rFonts w:eastAsia="Times New Roman" w:cs="Times New Roman"/>
              </w:rPr>
              <w:softHyphen/>
              <w:t>сле бала»: особенности ком</w:t>
            </w:r>
            <w:r w:rsidRPr="00A41FDC">
              <w:rPr>
                <w:rFonts w:eastAsia="Times New Roman" w:cs="Times New Roman"/>
              </w:rPr>
              <w:softHyphen/>
              <w:t>позиции и поэтика рассказа. Контраст как средство раскры</w:t>
            </w:r>
            <w:r w:rsidRPr="00A41FDC">
              <w:rPr>
                <w:rFonts w:eastAsia="Times New Roman" w:cs="Times New Roman"/>
              </w:rPr>
              <w:softHyphen/>
              <w:t>тия конфликта в рассказе. Раз</w:t>
            </w:r>
            <w:r w:rsidRPr="00A41FDC">
              <w:rPr>
                <w:rFonts w:eastAsia="Times New Roman" w:cs="Times New Roman"/>
              </w:rPr>
              <w:softHyphen/>
              <w:t>витие представлений об анти</w:t>
            </w:r>
            <w:r w:rsidRPr="00A41FDC">
              <w:rPr>
                <w:rFonts w:eastAsia="Times New Roman" w:cs="Times New Roman"/>
              </w:rPr>
              <w:softHyphen/>
              <w:t>тезе. Роль антитезы в компо</w:t>
            </w:r>
            <w:r w:rsidRPr="00A41FDC">
              <w:rPr>
                <w:rFonts w:eastAsia="Times New Roman" w:cs="Times New Roman"/>
              </w:rPr>
              <w:softHyphen/>
              <w:t xml:space="preserve">зиции произведения. </w:t>
            </w:r>
            <w:r w:rsidRPr="00A41FDC">
              <w:rPr>
                <w:rFonts w:eastAsia="Times New Roman" w:cs="Times New Roman"/>
              </w:rPr>
              <w:lastRenderedPageBreak/>
              <w:t>Развитие представлений о композиции. Смысловая роль художествен</w:t>
            </w:r>
            <w:r w:rsidRPr="00A41FDC">
              <w:rPr>
                <w:rFonts w:eastAsia="Times New Roman" w:cs="Times New Roman"/>
              </w:rPr>
              <w:softHyphen/>
              <w:t>ных деталей в рассказе.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Характеристика сюжета, тематики, проблематики, идейно-эмоционального содержания рассказа. Уст</w:t>
            </w:r>
            <w:r w:rsidRPr="00A41FDC">
              <w:rPr>
                <w:rFonts w:eastAsia="Times New Roman" w:cs="Times New Roman"/>
              </w:rPr>
              <w:softHyphen/>
              <w:t>ный или письменный ответ на вопрос (с использова</w:t>
            </w:r>
            <w:r w:rsidRPr="00A41FDC">
              <w:rPr>
                <w:rFonts w:eastAsia="Times New Roman" w:cs="Times New Roman"/>
              </w:rPr>
              <w:softHyphen/>
              <w:t>нием цитирования). Участие в коллективном диалоге. Работа со словарём литературоведческих терминов. Поиск примеров, иллюстрирующих понятия «кон</w:t>
            </w:r>
            <w:r w:rsidRPr="00A41FDC">
              <w:rPr>
                <w:rFonts w:eastAsia="Times New Roman" w:cs="Times New Roman"/>
              </w:rPr>
              <w:softHyphen/>
              <w:t xml:space="preserve">траст», </w:t>
            </w:r>
            <w:r w:rsidRPr="00A41FDC">
              <w:rPr>
                <w:rFonts w:eastAsia="Times New Roman" w:cs="Times New Roman"/>
              </w:rPr>
              <w:lastRenderedPageBreak/>
              <w:t>«антитеза», «композиция», «художественная деталь». Обсуждение иллюстраций к рассказу.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сообще</w:t>
            </w:r>
            <w:r w:rsidRPr="00A41FDC">
              <w:rPr>
                <w:rFonts w:eastAsia="Times New Roman" w:cs="Times New Roman"/>
              </w:rPr>
              <w:softHyphen/>
              <w:t>ния об особенностях композиции рассказа. Состав</w:t>
            </w:r>
            <w:r w:rsidRPr="00A41FDC">
              <w:rPr>
                <w:rFonts w:eastAsia="Times New Roman" w:cs="Times New Roman"/>
              </w:rPr>
              <w:softHyphen/>
              <w:t>ление цитатной таблицы «Контраст как основной композиционный приём в рассказе».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вопрос «Как контрастное построение рассказа по</w:t>
            </w:r>
            <w:r w:rsidRPr="00A41FDC">
              <w:rPr>
                <w:rFonts w:eastAsia="Times New Roman" w:cs="Times New Roman"/>
              </w:rPr>
              <w:softHyphen/>
              <w:t xml:space="preserve">могает в понимании его идеи?». 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36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25.01</w:t>
            </w:r>
            <w:r w:rsidR="008000E9">
              <w:t>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D10664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/>
              </w:rPr>
            </w:pPr>
            <w:r w:rsidRPr="00D10664">
              <w:rPr>
                <w:rFonts w:eastAsia="Times New Roman" w:cs="Times New Roman"/>
                <w:b/>
                <w:bCs/>
              </w:rPr>
              <w:t>Контрольная работа</w:t>
            </w:r>
            <w:r w:rsidRPr="00D10664">
              <w:rPr>
                <w:rFonts w:eastAsia="Times New Roman" w:cs="Times New Roman"/>
                <w:b/>
              </w:rPr>
              <w:t xml:space="preserve"> по творчеству М. Е. Салты</w:t>
            </w:r>
            <w:r w:rsidRPr="00D10664">
              <w:rPr>
                <w:rFonts w:eastAsia="Times New Roman" w:cs="Times New Roman"/>
                <w:b/>
              </w:rPr>
              <w:softHyphen/>
              <w:t>кова-Щедрина, Н. С. Леско</w:t>
            </w:r>
            <w:r w:rsidRPr="00D10664">
              <w:rPr>
                <w:rFonts w:eastAsia="Times New Roman" w:cs="Times New Roman"/>
                <w:b/>
              </w:rPr>
              <w:softHyphen/>
              <w:t>ва, Л. Н. Толстого.</w:t>
            </w:r>
          </w:p>
        </w:tc>
        <w:tc>
          <w:tcPr>
            <w:tcW w:w="3119" w:type="dxa"/>
          </w:tcPr>
          <w:p w:rsidR="008000E9" w:rsidRPr="00532DEF" w:rsidRDefault="008000E9" w:rsidP="00242F3E">
            <w:r>
              <w:t>Индивидуальная работа</w:t>
            </w:r>
          </w:p>
        </w:tc>
        <w:tc>
          <w:tcPr>
            <w:tcW w:w="4407" w:type="dxa"/>
          </w:tcPr>
          <w:p w:rsidR="008000E9" w:rsidRPr="00532DEF" w:rsidRDefault="008000E9" w:rsidP="00242F3E">
            <w:r>
              <w:t>Составление ответов на вопросы.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27.01</w:t>
            </w:r>
            <w:r w:rsidR="008000E9">
              <w:t>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  <w:r w:rsidRPr="00472EBE">
              <w:rPr>
                <w:rFonts w:eastAsia="Times New Roman" w:cs="Times New Roman"/>
                <w:bCs/>
              </w:rPr>
              <w:t>Поэзия родной при</w:t>
            </w:r>
            <w:r w:rsidRPr="00472EBE">
              <w:rPr>
                <w:rFonts w:eastAsia="Times New Roman" w:cs="Times New Roman"/>
                <w:bCs/>
              </w:rPr>
              <w:softHyphen/>
              <w:t>роды в русской литературе XIX века.</w:t>
            </w: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  <w:p w:rsidR="008000E9" w:rsidRPr="00472EBE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Поэзия родной при</w:t>
            </w:r>
            <w:r w:rsidRPr="00A41FDC">
              <w:rPr>
                <w:rFonts w:eastAsia="Times New Roman" w:cs="Times New Roman"/>
              </w:rPr>
              <w:softHyphen/>
              <w:t>роды в русской литературе XIX века. Поэтические картины русской природы в разные вре</w:t>
            </w:r>
            <w:r w:rsidRPr="00A41FDC">
              <w:rPr>
                <w:rFonts w:eastAsia="Times New Roman" w:cs="Times New Roman"/>
              </w:rPr>
              <w:softHyphen/>
              <w:t>мена года. Разнообразие чувств и настроений лирического «я» у разных поэтов. Условность выражения внутреннего состо</w:t>
            </w:r>
            <w:r w:rsidRPr="00A41FDC">
              <w:rPr>
                <w:rFonts w:eastAsia="Times New Roman" w:cs="Times New Roman"/>
              </w:rPr>
              <w:softHyphen/>
              <w:t>яния человека через описания природы. Стихотворения в ак</w:t>
            </w:r>
            <w:r w:rsidRPr="00A41FDC">
              <w:rPr>
                <w:rFonts w:eastAsia="Times New Roman" w:cs="Times New Roman"/>
              </w:rPr>
              <w:softHyphen/>
              <w:t>тёрском исполнении.</w:t>
            </w:r>
          </w:p>
        </w:tc>
        <w:tc>
          <w:tcPr>
            <w:tcW w:w="4407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Выразительное чтение стихотворений (в том числе </w:t>
            </w:r>
            <w:r w:rsidRPr="00472EBE">
              <w:rPr>
                <w:rFonts w:eastAsia="Times New Roman" w:cs="Times New Roman"/>
                <w:b/>
              </w:rPr>
              <w:t>наизусть</w:t>
            </w:r>
            <w:r w:rsidRPr="00A41FDC">
              <w:rPr>
                <w:rFonts w:eastAsia="Times New Roman" w:cs="Times New Roman"/>
              </w:rPr>
              <w:t>).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</w:t>
            </w:r>
            <w:r w:rsidRPr="00A41FDC">
              <w:rPr>
                <w:rFonts w:eastAsia="Times New Roman" w:cs="Times New Roman"/>
              </w:rPr>
              <w:softHyphen/>
              <w:t>дания фонохрестоматии). Устный или письменный ответ на вопрос (с использованием цитирования). Участие в коллективном диалоге. Выявление общно</w:t>
            </w:r>
            <w:r w:rsidRPr="00A41FDC">
              <w:rPr>
                <w:rFonts w:eastAsia="Times New Roman" w:cs="Times New Roman"/>
              </w:rPr>
              <w:softHyphen/>
              <w:t>сти в восприятии природы русскими поэтами. Игро</w:t>
            </w:r>
            <w:r w:rsidRPr="00A41FDC">
              <w:rPr>
                <w:rFonts w:eastAsia="Times New Roman" w:cs="Times New Roman"/>
              </w:rPr>
              <w:softHyphen/>
              <w:t>вые виды деятельности: конкурс на лучшее исполне</w:t>
            </w:r>
            <w:r w:rsidRPr="00A41FDC">
              <w:rPr>
                <w:rFonts w:eastAsia="Times New Roman" w:cs="Times New Roman"/>
              </w:rPr>
              <w:softHyphen/>
              <w:t>ние стихотворения, литературная викторина.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партитурной раз</w:t>
            </w:r>
            <w:r w:rsidRPr="00A41FDC">
              <w:rPr>
                <w:rFonts w:eastAsia="Times New Roman" w:cs="Times New Roman"/>
              </w:rPr>
              <w:softHyphen/>
              <w:t xml:space="preserve">метки текста стихотворения и выразительное чтение с соблюдением логических ударений, </w:t>
            </w:r>
            <w:r w:rsidRPr="00A41FDC">
              <w:rPr>
                <w:rFonts w:eastAsia="Times New Roman" w:cs="Times New Roman"/>
              </w:rPr>
              <w:lastRenderedPageBreak/>
              <w:t>пауз, поэтических интонаций. Составление плана анализа стихотворения.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анализ од</w:t>
            </w:r>
            <w:r w:rsidRPr="00A41FDC">
              <w:rPr>
                <w:rFonts w:eastAsia="Times New Roman" w:cs="Times New Roman"/>
              </w:rPr>
              <w:softHyphen/>
              <w:t>ного из стихотворений или сопоставительный ана</w:t>
            </w:r>
            <w:r w:rsidRPr="00A41FDC">
              <w:rPr>
                <w:rFonts w:eastAsia="Times New Roman" w:cs="Times New Roman"/>
              </w:rPr>
              <w:softHyphen/>
              <w:t>лиз двух стихотворений. Чтение рассказа «О любви». Подготовка устного рассказа об А. П.Чехове и исто</w:t>
            </w:r>
            <w:r w:rsidRPr="00A41FDC">
              <w:rPr>
                <w:rFonts w:eastAsia="Times New Roman" w:cs="Times New Roman"/>
              </w:rPr>
              <w:softHyphen/>
              <w:t>рии создания рассказа на основе самостоятельного поиска материалов с использованием справочной литературы и ресурсов Интернета.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Default="008000E9" w:rsidP="00242F3E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8000E9" w:rsidRDefault="00242E3A" w:rsidP="00242F3E">
            <w:pPr>
              <w:jc w:val="center"/>
            </w:pPr>
            <w:r>
              <w:t>01.02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472EBE" w:rsidRDefault="008000E9" w:rsidP="008000E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472EBE">
              <w:rPr>
                <w:rFonts w:eastAsia="Times New Roman" w:cs="Times New Roman"/>
                <w:bCs/>
              </w:rPr>
              <w:t>Поэзия родной при</w:t>
            </w:r>
            <w:r w:rsidRPr="00472EBE">
              <w:rPr>
                <w:rFonts w:eastAsia="Times New Roman" w:cs="Times New Roman"/>
                <w:bCs/>
              </w:rPr>
              <w:softHyphen/>
              <w:t>роды в русской литературе XIX века.</w:t>
            </w:r>
          </w:p>
        </w:tc>
        <w:tc>
          <w:tcPr>
            <w:tcW w:w="3119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39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03</w:t>
            </w:r>
            <w:r w:rsidR="008000E9">
              <w:t>.02.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472EBE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472EBE">
              <w:rPr>
                <w:rFonts w:eastAsia="Times New Roman" w:cs="Times New Roman"/>
                <w:bCs/>
              </w:rPr>
              <w:t>А. П. Чехов. Рассказ «О люб</w:t>
            </w:r>
            <w:r w:rsidRPr="00472EBE">
              <w:rPr>
                <w:rFonts w:eastAsia="Times New Roman" w:cs="Times New Roman"/>
                <w:bCs/>
              </w:rPr>
              <w:softHyphen/>
              <w:t>ви»: </w:t>
            </w:r>
            <w:r w:rsidRPr="00472EBE">
              <w:rPr>
                <w:rFonts w:eastAsia="Times New Roman" w:cs="Times New Roman"/>
              </w:rPr>
              <w:t>история об упущенном счастье. Психологизм рас</w:t>
            </w:r>
            <w:r w:rsidRPr="00472EBE">
              <w:rPr>
                <w:rFonts w:eastAsia="Times New Roman" w:cs="Times New Roman"/>
              </w:rPr>
              <w:softHyphen/>
              <w:t>сказа.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П. Чехов. «О люб</w:t>
            </w:r>
            <w:r w:rsidRPr="00A41FDC">
              <w:rPr>
                <w:rFonts w:eastAsia="Times New Roman" w:cs="Times New Roman"/>
              </w:rPr>
              <w:softHyphen/>
              <w:t>ви» (из трилогии). Краткий рассказ о писателе. История об упущенном счастье. Понятие о психологизме художественной литературы. Психологизм рас</w:t>
            </w:r>
            <w:r w:rsidRPr="00A41FDC">
              <w:rPr>
                <w:rFonts w:eastAsia="Times New Roman" w:cs="Times New Roman"/>
              </w:rPr>
              <w:softHyphen/>
              <w:t>сказа. Фрагмент рассказа в ак</w:t>
            </w:r>
            <w:r w:rsidRPr="00A41FDC">
              <w:rPr>
                <w:rFonts w:eastAsia="Times New Roman" w:cs="Times New Roman"/>
              </w:rPr>
              <w:softHyphen/>
              <w:t>тёрском исполнении.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«Антон Павлович Чехов». Устный рассказ о писателе на основе самостоя</w:t>
            </w:r>
            <w:r w:rsidRPr="00A41FDC">
              <w:rPr>
                <w:rFonts w:eastAsia="Times New Roman" w:cs="Times New Roman"/>
              </w:rPr>
              <w:softHyphen/>
              <w:t>тельного поиска материалов о нём. Подбор и обобще</w:t>
            </w:r>
            <w:r w:rsidRPr="00A41FDC">
              <w:rPr>
                <w:rFonts w:eastAsia="Times New Roman" w:cs="Times New Roman"/>
              </w:rPr>
              <w:softHyphen/>
              <w:t>ние дополнительного материала о биографии и твор</w:t>
            </w:r>
            <w:r w:rsidRPr="00A41FDC">
              <w:rPr>
                <w:rFonts w:eastAsia="Times New Roman" w:cs="Times New Roman"/>
              </w:rPr>
              <w:softHyphen/>
              <w:t>честве А. П. Чехова. Выразительное чтение рассказа. Устное рецензирование выразительного чтения одно</w:t>
            </w:r>
            <w:r w:rsidRPr="00A41FDC">
              <w:rPr>
                <w:rFonts w:eastAsia="Times New Roman" w:cs="Times New Roman"/>
              </w:rPr>
              <w:softHyphen/>
              <w:t>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 (с использованием цитирования). Участие в коллек</w:t>
            </w:r>
            <w:r w:rsidRPr="00A41FDC">
              <w:rPr>
                <w:rFonts w:eastAsia="Times New Roman" w:cs="Times New Roman"/>
              </w:rPr>
              <w:softHyphen/>
              <w:t>тивном диалоге. Характеристика сюжета, тематики, проблематики, идейно-эмоционального содержания рассказа.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Подбор примеров, иллю</w:t>
            </w:r>
            <w:r w:rsidRPr="00A41FDC">
              <w:rPr>
                <w:rFonts w:eastAsia="Times New Roman" w:cs="Times New Roman"/>
              </w:rPr>
              <w:softHyphen/>
              <w:t xml:space="preserve">стрирующих понятие «психологизм». Составление таблицы «Психологизм рассказа Чехова «О </w:t>
            </w:r>
            <w:r w:rsidRPr="00A41FDC">
              <w:rPr>
                <w:rFonts w:eastAsia="Times New Roman" w:cs="Times New Roman"/>
              </w:rPr>
              <w:lastRenderedPageBreak/>
              <w:t>любви».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 «Почему любовь не принесла Алёхину счастья?»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15614" w:type="dxa"/>
            <w:gridSpan w:val="7"/>
          </w:tcPr>
          <w:p w:rsidR="008000E9" w:rsidRPr="00532DEF" w:rsidRDefault="008000E9" w:rsidP="00242F3E">
            <w:pPr>
              <w:jc w:val="center"/>
            </w:pPr>
            <w:r>
              <w:rPr>
                <w:rFonts w:eastAsia="Times New Roman" w:cs="Times New Roman"/>
                <w:b/>
                <w:bCs/>
              </w:rPr>
              <w:lastRenderedPageBreak/>
              <w:t>Из русской литературы XX века (1</w:t>
            </w:r>
            <w:r w:rsidRPr="00A41FDC">
              <w:rPr>
                <w:rFonts w:eastAsia="Times New Roman" w:cs="Times New Roman"/>
                <w:b/>
                <w:bCs/>
              </w:rPr>
              <w:t>0 ч).</w:t>
            </w: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08</w:t>
            </w:r>
            <w:r w:rsidR="008000E9">
              <w:t>.02</w:t>
            </w:r>
            <w:r>
              <w:t>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C0357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C0357">
              <w:rPr>
                <w:rFonts w:eastAsia="Times New Roman" w:cs="Times New Roman"/>
                <w:bCs/>
              </w:rPr>
              <w:t>А. И. Куприн. «Куст сирени»:</w:t>
            </w:r>
            <w:r w:rsidRPr="001C0357">
              <w:rPr>
                <w:rFonts w:eastAsia="Times New Roman" w:cs="Times New Roman"/>
              </w:rPr>
              <w:t> история счастливой любви.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И. Куприн. «Куст сирени»: история счастливой любви. Краткий рассказ о пи</w:t>
            </w:r>
            <w:r w:rsidRPr="00A41FDC">
              <w:rPr>
                <w:rFonts w:eastAsia="Times New Roman" w:cs="Times New Roman"/>
              </w:rPr>
              <w:softHyphen/>
              <w:t>сателе. Утверждение согласия и взаимопонимания, любви и счастья в семье. Самоотвержен</w:t>
            </w:r>
            <w:r w:rsidRPr="00A41FDC">
              <w:rPr>
                <w:rFonts w:eastAsia="Times New Roman" w:cs="Times New Roman"/>
              </w:rPr>
              <w:softHyphen/>
              <w:t>ность и находчивость главной героини. Развитие представле</w:t>
            </w:r>
            <w:r w:rsidRPr="00A41FDC">
              <w:rPr>
                <w:rFonts w:eastAsia="Times New Roman" w:cs="Times New Roman"/>
              </w:rPr>
              <w:softHyphen/>
              <w:t>ний о сюжете и фабуле. Рассказ в актёрском исполнении.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«Александр Иванович Куприн». Устный рассказ о писателе. Вы</w:t>
            </w:r>
            <w:r w:rsidRPr="00A41FDC">
              <w:rPr>
                <w:rFonts w:eastAsia="Times New Roman" w:cs="Times New Roman"/>
              </w:rPr>
              <w:softHyphen/>
              <w:t>разительное чтение рассказа. Устное рецензирование выразительного чтения одноклассников, исполне</w:t>
            </w:r>
            <w:r w:rsidRPr="00A41FDC">
              <w:rPr>
                <w:rFonts w:eastAsia="Times New Roman" w:cs="Times New Roman"/>
              </w:rPr>
              <w:softHyphen/>
              <w:t>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 (с использовани</w:t>
            </w:r>
            <w:r w:rsidRPr="00A41FDC">
              <w:rPr>
                <w:rFonts w:eastAsia="Times New Roman" w:cs="Times New Roman"/>
              </w:rPr>
              <w:softHyphen/>
              <w:t>ем цитирования). Участие в коллективном диалоге. Характеристика сюжета, тематики, проблематики, идейно-эмоционального содержания рассказа. Ана</w:t>
            </w:r>
            <w:r w:rsidRPr="00A41FDC">
              <w:rPr>
                <w:rFonts w:eastAsia="Times New Roman" w:cs="Times New Roman"/>
              </w:rPr>
              <w:softHyphen/>
              <w:t>лиз различных форм выражения авторской позиции. Обсуждение иллюстраций к рассказу. Работа со сло</w:t>
            </w:r>
            <w:r w:rsidRPr="00A41FDC">
              <w:rPr>
                <w:rFonts w:eastAsia="Times New Roman" w:cs="Times New Roman"/>
              </w:rPr>
              <w:softHyphen/>
              <w:t>варём литературоведческих терминов. Поиск приме</w:t>
            </w:r>
            <w:r w:rsidRPr="00A41FDC">
              <w:rPr>
                <w:rFonts w:eastAsia="Times New Roman" w:cs="Times New Roman"/>
              </w:rPr>
              <w:softHyphen/>
              <w:t>ров, иллюстрирующих понятия «сюжет» и «фабула».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харак</w:t>
            </w:r>
            <w:r w:rsidRPr="00A41FDC">
              <w:rPr>
                <w:rFonts w:eastAsia="Times New Roman" w:cs="Times New Roman"/>
              </w:rPr>
              <w:softHyphen/>
              <w:t>теристики героя. Устная характеристика героев рас</w:t>
            </w:r>
            <w:r w:rsidRPr="00A41FDC">
              <w:rPr>
                <w:rFonts w:eastAsia="Times New Roman" w:cs="Times New Roman"/>
              </w:rPr>
              <w:softHyphen/>
              <w:t>сказа.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Подготовка к диспуту «Поговорим о превратностях любви». Составление устного сообщения «Сходство и различие рассказов „Куст сирени" Куприна и „Дары волхвов" О. Генри». Чтение рассказа Куприна «На разъезде» и </w:t>
            </w:r>
            <w:r w:rsidRPr="00A41FDC">
              <w:rPr>
                <w:rFonts w:eastAsia="Times New Roman" w:cs="Times New Roman"/>
              </w:rPr>
              <w:lastRenderedPageBreak/>
              <w:t>выполне</w:t>
            </w:r>
            <w:r w:rsidRPr="00A41FDC">
              <w:rPr>
                <w:rFonts w:eastAsia="Times New Roman" w:cs="Times New Roman"/>
              </w:rPr>
              <w:softHyphen/>
              <w:t>ние заданий практику</w:t>
            </w:r>
            <w:r>
              <w:rPr>
                <w:rFonts w:eastAsia="Times New Roman" w:cs="Times New Roman"/>
              </w:rPr>
              <w:t>ма «Читаем, думаем, спорим...».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41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10</w:t>
            </w:r>
            <w:r w:rsidR="008000E9">
              <w:t>.02.</w:t>
            </w:r>
          </w:p>
        </w:tc>
        <w:tc>
          <w:tcPr>
            <w:tcW w:w="850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C0357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Р.р.</w:t>
            </w:r>
            <w:r w:rsidRPr="001C0357">
              <w:rPr>
                <w:rFonts w:eastAsia="Times New Roman" w:cs="Times New Roman"/>
                <w:bCs/>
              </w:rPr>
              <w:t xml:space="preserve"> Урок-диспут</w:t>
            </w:r>
            <w:r w:rsidRPr="001C0357">
              <w:rPr>
                <w:rFonts w:eastAsia="Times New Roman" w:cs="Times New Roman"/>
              </w:rPr>
              <w:t> </w:t>
            </w:r>
            <w:r>
              <w:rPr>
                <w:rFonts w:eastAsia="Times New Roman" w:cs="Times New Roman"/>
              </w:rPr>
              <w:t>«Что значит быть счастливым</w:t>
            </w:r>
            <w:r w:rsidRPr="001C0357">
              <w:rPr>
                <w:rFonts w:eastAsia="Times New Roman" w:cs="Times New Roman"/>
              </w:rPr>
              <w:t>».</w:t>
            </w:r>
          </w:p>
          <w:p w:rsidR="008000E9" w:rsidRPr="001C0357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Урок-диспут «Что значит быть счастливым</w:t>
            </w:r>
            <w:r w:rsidRPr="00A41FDC">
              <w:rPr>
                <w:rFonts w:eastAsia="Times New Roman" w:cs="Times New Roman"/>
              </w:rPr>
              <w:t>». Подготовка к контрольной ра</w:t>
            </w:r>
            <w:r w:rsidRPr="00A41FDC">
              <w:rPr>
                <w:rFonts w:eastAsia="Times New Roman" w:cs="Times New Roman"/>
              </w:rPr>
              <w:softHyphen/>
              <w:t>боте по рассказам А. П. Чехова, И. А. Бунина, А. И. Куприна.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Участие в коллективном диалоге. Аргументирование своей позиции. Составление плана ответа на про</w:t>
            </w:r>
            <w:r w:rsidRPr="00A41FDC">
              <w:rPr>
                <w:rFonts w:eastAsia="Times New Roman" w:cs="Times New Roman"/>
              </w:rPr>
              <w:softHyphen/>
              <w:t>блемный вопрос. Устный или письменный ответ на проблемный вопрос, в том числе с использованием цитирования.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Подготовка обвинительной и защитной речи в адрес героев рассказов о любви.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Написание сочинения на тему «Нравственный смысл историй о любви в рас</w:t>
            </w:r>
            <w:r w:rsidRPr="00A41FDC">
              <w:rPr>
                <w:rFonts w:eastAsia="Times New Roman" w:cs="Times New Roman"/>
              </w:rPr>
              <w:softHyphen/>
              <w:t xml:space="preserve">сказах русских писателей». 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7D158A" w:rsidP="00242F3E">
            <w:pPr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15</w:t>
            </w:r>
            <w:r w:rsidR="008000E9">
              <w:t>.03.</w:t>
            </w:r>
          </w:p>
        </w:tc>
        <w:tc>
          <w:tcPr>
            <w:tcW w:w="850" w:type="dxa"/>
          </w:tcPr>
          <w:p w:rsidR="008000E9" w:rsidRPr="00E65932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D10664" w:rsidRDefault="008000E9" w:rsidP="008000E9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/>
              </w:rPr>
            </w:pPr>
            <w:r w:rsidRPr="00D10664">
              <w:rPr>
                <w:rFonts w:eastAsia="Times New Roman" w:cs="Times New Roman"/>
                <w:b/>
                <w:bCs/>
              </w:rPr>
              <w:t>Контрольная работа</w:t>
            </w:r>
            <w:r>
              <w:rPr>
                <w:rFonts w:eastAsia="Times New Roman" w:cs="Times New Roman"/>
                <w:b/>
              </w:rPr>
              <w:t> по рассказам А.П.Чехова</w:t>
            </w:r>
            <w:r w:rsidRPr="00D10664">
              <w:rPr>
                <w:rFonts w:eastAsia="Times New Roman" w:cs="Times New Roman"/>
                <w:b/>
              </w:rPr>
              <w:t>, А. И. Куприна.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Контрольная работа</w:t>
            </w:r>
            <w:r>
              <w:rPr>
                <w:rFonts w:eastAsia="Times New Roman" w:cs="Times New Roman"/>
              </w:rPr>
              <w:t xml:space="preserve"> по рассказам А.П.Чехова</w:t>
            </w:r>
            <w:r w:rsidRPr="00A41FDC">
              <w:rPr>
                <w:rFonts w:eastAsia="Times New Roman" w:cs="Times New Roman"/>
              </w:rPr>
              <w:t>, А. И. Куприна.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Анализ фрагмента эпического произведения. Устный или письменный ответ на проблемный вопрос</w:t>
            </w:r>
            <w:r>
              <w:rPr>
                <w:rFonts w:eastAsia="Times New Roman" w:cs="Times New Roman"/>
              </w:rPr>
              <w:t>. Вы</w:t>
            </w:r>
            <w:r>
              <w:rPr>
                <w:rFonts w:eastAsia="Times New Roman" w:cs="Times New Roman"/>
              </w:rPr>
              <w:softHyphen/>
              <w:t>полнение тестовых заданий.</w:t>
            </w:r>
          </w:p>
        </w:tc>
        <w:tc>
          <w:tcPr>
            <w:tcW w:w="2168" w:type="dxa"/>
          </w:tcPr>
          <w:p w:rsidR="008000E9" w:rsidRPr="00317B79" w:rsidRDefault="008000E9" w:rsidP="00242F3E">
            <w:pPr>
              <w:jc w:val="center"/>
              <w:rPr>
                <w:color w:val="FF0000"/>
              </w:rPr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7D158A" w:rsidP="00242F3E">
            <w:pPr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17</w:t>
            </w:r>
            <w:r w:rsidR="008000E9">
              <w:t>.03.</w:t>
            </w:r>
          </w:p>
        </w:tc>
        <w:tc>
          <w:tcPr>
            <w:tcW w:w="850" w:type="dxa"/>
          </w:tcPr>
          <w:p w:rsidR="008000E9" w:rsidRPr="00E65932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1C0357" w:rsidRDefault="008000E9" w:rsidP="008000E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C0357">
              <w:rPr>
                <w:rFonts w:eastAsia="Times New Roman" w:cs="Times New Roman"/>
                <w:bCs/>
              </w:rPr>
              <w:t>А. А. Блок. «Россия»: </w:t>
            </w:r>
            <w:r w:rsidRPr="001C0357">
              <w:rPr>
                <w:rFonts w:eastAsia="Times New Roman" w:cs="Times New Roman"/>
              </w:rPr>
              <w:t>исто</w:t>
            </w:r>
            <w:r w:rsidRPr="001C0357">
              <w:rPr>
                <w:rFonts w:eastAsia="Times New Roman" w:cs="Times New Roman"/>
              </w:rPr>
              <w:softHyphen/>
              <w:t>рия и современность.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А. Блок.</w:t>
            </w:r>
            <w:r>
              <w:rPr>
                <w:rFonts w:eastAsia="Times New Roman" w:cs="Times New Roman"/>
              </w:rPr>
              <w:t xml:space="preserve"> «Россия»: исто</w:t>
            </w:r>
            <w:r>
              <w:rPr>
                <w:rFonts w:eastAsia="Times New Roman" w:cs="Times New Roman"/>
              </w:rPr>
              <w:softHyphen/>
              <w:t xml:space="preserve">рия и </w:t>
            </w:r>
            <w:r w:rsidRPr="00A41FDC">
              <w:rPr>
                <w:rFonts w:eastAsia="Times New Roman" w:cs="Times New Roman"/>
              </w:rPr>
              <w:t>современность. Краткий рассказ о поэте. Историческая тема в стихотворном цикле, её современное звучание и смысл. Стихотворения в актёрском ис</w:t>
            </w:r>
            <w:r w:rsidRPr="00A41FDC">
              <w:rPr>
                <w:rFonts w:eastAsia="Times New Roman" w:cs="Times New Roman"/>
              </w:rPr>
              <w:softHyphen/>
              <w:t>полнении.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«Александр Александрович Блок». Устный рассказ о поэте и исто</w:t>
            </w:r>
            <w:r w:rsidRPr="00A41FDC">
              <w:rPr>
                <w:rFonts w:eastAsia="Times New Roman" w:cs="Times New Roman"/>
              </w:rPr>
              <w:softHyphen/>
              <w:t>рии создания стихотворения. Выразительное чтение стихотворений (в том числе наизусть). Устное рецен</w:t>
            </w:r>
            <w:r w:rsidRPr="00A41FDC">
              <w:rPr>
                <w:rFonts w:eastAsia="Times New Roman" w:cs="Times New Roman"/>
              </w:rPr>
              <w:softHyphen/>
              <w:t>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вопрос. Участие в коллективном диалоге. Определение общего и инди</w:t>
            </w:r>
            <w:r w:rsidRPr="00A41FDC">
              <w:rPr>
                <w:rFonts w:eastAsia="Times New Roman" w:cs="Times New Roman"/>
              </w:rPr>
              <w:softHyphen/>
              <w:t xml:space="preserve">видуального, неповторимого в литературном образе родины в творчестве поэта. Анализ различных форм выражения авторской </w:t>
            </w:r>
            <w:r w:rsidRPr="00A41FDC">
              <w:rPr>
                <w:rFonts w:eastAsia="Times New Roman" w:cs="Times New Roman"/>
              </w:rPr>
              <w:lastRenderedPageBreak/>
              <w:t>позиции. Работа со словарём литературоведческих терминов. Поиск примеров, ил</w:t>
            </w:r>
            <w:r w:rsidRPr="00A41FDC">
              <w:rPr>
                <w:rFonts w:eastAsia="Times New Roman" w:cs="Times New Roman"/>
              </w:rPr>
              <w:softHyphen/>
              <w:t>люстрирующих понятие «лирический цикл».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цитатной таб</w:t>
            </w:r>
            <w:r w:rsidRPr="00A41FDC">
              <w:rPr>
                <w:rFonts w:eastAsia="Times New Roman" w:cs="Times New Roman"/>
              </w:rPr>
              <w:softHyphen/>
              <w:t>лицы «Образ прошлой и настоящей России в стихот</w:t>
            </w:r>
            <w:r w:rsidRPr="00A41FDC">
              <w:rPr>
                <w:rFonts w:eastAsia="Times New Roman" w:cs="Times New Roman"/>
              </w:rPr>
              <w:softHyphen/>
              <w:t xml:space="preserve">ворении А. </w:t>
            </w:r>
            <w:r>
              <w:rPr>
                <w:rFonts w:eastAsia="Times New Roman" w:cs="Times New Roman"/>
              </w:rPr>
              <w:t>А. Блока „Россия"».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lastRenderedPageBreak/>
              <w:t>4</w:t>
            </w:r>
            <w:r w:rsidR="007D158A">
              <w:t>4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22.02</w:t>
            </w:r>
            <w:r w:rsidR="008000E9">
              <w:t>.</w:t>
            </w:r>
          </w:p>
        </w:tc>
        <w:tc>
          <w:tcPr>
            <w:tcW w:w="850" w:type="dxa"/>
          </w:tcPr>
          <w:p w:rsidR="008000E9" w:rsidRPr="00E65932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</w:tcPr>
          <w:p w:rsidR="008000E9" w:rsidRPr="007D158A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7D158A">
              <w:rPr>
                <w:rFonts w:eastAsia="Times New Roman" w:cs="Times New Roman"/>
                <w:bCs/>
              </w:rPr>
              <w:t>О.</w:t>
            </w:r>
            <w:r w:rsidRPr="007D158A">
              <w:rPr>
                <w:rFonts w:eastAsia="Times New Roman" w:cs="Times New Roman"/>
              </w:rPr>
              <w:t>Э</w:t>
            </w:r>
            <w:r w:rsidRPr="007D158A">
              <w:rPr>
                <w:rFonts w:eastAsia="Times New Roman" w:cs="Times New Roman"/>
                <w:bCs/>
              </w:rPr>
              <w:t xml:space="preserve">. </w:t>
            </w:r>
            <w:r w:rsidRPr="007D158A">
              <w:rPr>
                <w:rFonts w:eastAsia="Times New Roman" w:cs="Times New Roman"/>
              </w:rPr>
              <w:t>М</w:t>
            </w:r>
            <w:r w:rsidRPr="007D158A">
              <w:rPr>
                <w:rFonts w:eastAsia="Times New Roman" w:cs="Times New Roman"/>
                <w:bCs/>
              </w:rPr>
              <w:t>андельштам</w:t>
            </w:r>
            <w:r w:rsidRPr="007D158A">
              <w:rPr>
                <w:rFonts w:eastAsia="Times New Roman" w:cs="Times New Roman"/>
              </w:rPr>
              <w:t xml:space="preserve">. </w:t>
            </w:r>
            <w:r w:rsidRPr="007D158A">
              <w:rPr>
                <w:rFonts w:eastAsia="Times New Roman" w:cs="Times New Roman"/>
                <w:bCs/>
                <w:color w:val="000000"/>
              </w:rPr>
              <w:t>Стихотворение «</w:t>
            </w:r>
            <w:proofErr w:type="spellStart"/>
            <w:r w:rsidRPr="007D158A">
              <w:rPr>
                <w:rFonts w:eastAsia="Times New Roman" w:cs="Times New Roman"/>
                <w:bCs/>
                <w:color w:val="000000"/>
              </w:rPr>
              <w:t>Бессоница</w:t>
            </w:r>
            <w:proofErr w:type="spellEnd"/>
            <w:r w:rsidRPr="007D158A">
              <w:rPr>
                <w:rFonts w:eastAsia="Times New Roman" w:cs="Times New Roman"/>
                <w:bCs/>
                <w:color w:val="000000"/>
              </w:rPr>
              <w:t>.</w:t>
            </w:r>
            <w:r w:rsidRPr="007D158A">
              <w:rPr>
                <w:rFonts w:cs="Times New Roman"/>
                <w:bCs/>
              </w:rPr>
              <w:t xml:space="preserve"> Г</w:t>
            </w:r>
            <w:r w:rsidRPr="007D158A">
              <w:rPr>
                <w:rFonts w:eastAsia="Times New Roman" w:cs="Times New Roman"/>
                <w:bCs/>
                <w:color w:val="000000"/>
              </w:rPr>
              <w:t xml:space="preserve">омер. </w:t>
            </w:r>
            <w:r w:rsidRPr="007D158A">
              <w:rPr>
                <w:rFonts w:cs="Times New Roman"/>
                <w:bCs/>
              </w:rPr>
              <w:t>Т</w:t>
            </w:r>
            <w:r w:rsidRPr="007D158A">
              <w:rPr>
                <w:rFonts w:eastAsia="Times New Roman" w:cs="Times New Roman"/>
                <w:bCs/>
                <w:color w:val="000000"/>
              </w:rPr>
              <w:t>угие паруса»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8000E9" w:rsidP="00242F3E">
            <w:pPr>
              <w:jc w:val="center"/>
            </w:pPr>
            <w:r>
              <w:t>4</w:t>
            </w:r>
            <w:r w:rsidR="007D158A">
              <w:t>5</w:t>
            </w:r>
          </w:p>
        </w:tc>
        <w:tc>
          <w:tcPr>
            <w:tcW w:w="851" w:type="dxa"/>
          </w:tcPr>
          <w:p w:rsidR="008000E9" w:rsidRPr="00532DEF" w:rsidRDefault="00242E3A" w:rsidP="00242F3E">
            <w:pPr>
              <w:jc w:val="center"/>
            </w:pPr>
            <w:r>
              <w:t>01</w:t>
            </w:r>
            <w:r w:rsidR="008000E9">
              <w:t>.03.</w:t>
            </w:r>
          </w:p>
        </w:tc>
        <w:tc>
          <w:tcPr>
            <w:tcW w:w="850" w:type="dxa"/>
          </w:tcPr>
          <w:p w:rsidR="008000E9" w:rsidRDefault="008000E9" w:rsidP="00242F3E">
            <w:pPr>
              <w:jc w:val="center"/>
              <w:rPr>
                <w:color w:val="FF0000"/>
              </w:rPr>
            </w:pPr>
          </w:p>
          <w:p w:rsidR="007D158A" w:rsidRPr="00E65932" w:rsidRDefault="007D158A" w:rsidP="007D158A">
            <w:pPr>
              <w:rPr>
                <w:color w:val="FF0000"/>
              </w:rPr>
            </w:pPr>
          </w:p>
        </w:tc>
        <w:tc>
          <w:tcPr>
            <w:tcW w:w="3544" w:type="dxa"/>
            <w:vMerge w:val="restart"/>
          </w:tcPr>
          <w:p w:rsidR="008000E9" w:rsidRPr="001C0357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1C0357">
              <w:rPr>
                <w:rFonts w:eastAsia="Times New Roman" w:cs="Times New Roman"/>
                <w:bCs/>
              </w:rPr>
              <w:t>И. С. Шмелёв. «Как я стал писателем»: </w:t>
            </w:r>
            <w:r w:rsidRPr="001C0357">
              <w:rPr>
                <w:rFonts w:eastAsia="Times New Roman" w:cs="Times New Roman"/>
              </w:rPr>
              <w:t>путь к творчеству.</w:t>
            </w:r>
          </w:p>
        </w:tc>
        <w:tc>
          <w:tcPr>
            <w:tcW w:w="3119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И. С. Шмелёв. «Как я стал писателем»: путь к творчеству. Краткий рассказ о писателе (детство и юность, на</w:t>
            </w:r>
            <w:r w:rsidRPr="00A41FDC">
              <w:rPr>
                <w:rFonts w:eastAsia="Times New Roman" w:cs="Times New Roman"/>
              </w:rPr>
              <w:softHyphen/>
              <w:t>чало творческого пути). Рассказ о пути к творчеству. Сопостав</w:t>
            </w:r>
            <w:r w:rsidRPr="00A41FDC">
              <w:rPr>
                <w:rFonts w:eastAsia="Times New Roman" w:cs="Times New Roman"/>
              </w:rPr>
              <w:softHyphen/>
              <w:t>ление художественного произ</w:t>
            </w:r>
            <w:r w:rsidRPr="00A41FDC">
              <w:rPr>
                <w:rFonts w:eastAsia="Times New Roman" w:cs="Times New Roman"/>
              </w:rPr>
              <w:softHyphen/>
              <w:t xml:space="preserve">ведения с </w:t>
            </w:r>
            <w:proofErr w:type="gramStart"/>
            <w:r w:rsidRPr="00A41FDC">
              <w:rPr>
                <w:rFonts w:eastAsia="Times New Roman" w:cs="Times New Roman"/>
              </w:rPr>
              <w:t>документально-био</w:t>
            </w:r>
            <w:r w:rsidRPr="00A41FDC">
              <w:rPr>
                <w:rFonts w:eastAsia="Times New Roman" w:cs="Times New Roman"/>
              </w:rPr>
              <w:softHyphen/>
              <w:t>графическими</w:t>
            </w:r>
            <w:proofErr w:type="gramEnd"/>
            <w:r w:rsidRPr="00A41FDC">
              <w:rPr>
                <w:rFonts w:eastAsia="Times New Roman" w:cs="Times New Roman"/>
              </w:rPr>
              <w:t xml:space="preserve"> (мемуары, вос</w:t>
            </w:r>
            <w:r w:rsidRPr="00A41FDC">
              <w:rPr>
                <w:rFonts w:eastAsia="Times New Roman" w:cs="Times New Roman"/>
              </w:rPr>
              <w:softHyphen/>
              <w:t>поминания, дневники). «Как я стал писателем» в актёрском исполнении.</w:t>
            </w:r>
          </w:p>
        </w:tc>
        <w:tc>
          <w:tcPr>
            <w:tcW w:w="4407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«Иван Серге</w:t>
            </w:r>
            <w:r w:rsidRPr="00A41FDC">
              <w:rPr>
                <w:rFonts w:eastAsia="Times New Roman" w:cs="Times New Roman"/>
              </w:rPr>
              <w:softHyphen/>
              <w:t>евич Шмелёв». Устный рассказ о писателе. Вырази</w:t>
            </w:r>
            <w:r w:rsidRPr="00A41FDC">
              <w:rPr>
                <w:rFonts w:eastAsia="Times New Roman" w:cs="Times New Roman"/>
              </w:rPr>
              <w:softHyphen/>
              <w:t>тельное чтение рассказа. Составление лексических и историко-культурных комментариев. Устное рецен</w:t>
            </w:r>
            <w:r w:rsidRPr="00A41FDC">
              <w:rPr>
                <w:rFonts w:eastAsia="Times New Roman" w:cs="Times New Roman"/>
              </w:rPr>
              <w:softHyphen/>
              <w:t>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вопрос. Участие в коллективном диалоге. Анализ различных форм вы</w:t>
            </w:r>
            <w:r w:rsidRPr="00A41FDC">
              <w:rPr>
                <w:rFonts w:eastAsia="Times New Roman" w:cs="Times New Roman"/>
              </w:rPr>
              <w:softHyphen/>
              <w:t>ражения авторской позиции.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плана отзыва на рассказ Шмелёва.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Написание отзыва на рассказ Шмелёва или сочинения-эссе «Как я написал своё первое сочинение». </w:t>
            </w:r>
          </w:p>
        </w:tc>
        <w:tc>
          <w:tcPr>
            <w:tcW w:w="2168" w:type="dxa"/>
            <w:vMerge w:val="restart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Default="007D158A" w:rsidP="00242F3E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8000E9" w:rsidRDefault="00242E3A" w:rsidP="00242F3E">
            <w:pPr>
              <w:jc w:val="center"/>
            </w:pPr>
            <w:r>
              <w:t>03</w:t>
            </w:r>
            <w:r w:rsidR="008000E9">
              <w:t>.03.</w:t>
            </w:r>
          </w:p>
        </w:tc>
        <w:tc>
          <w:tcPr>
            <w:tcW w:w="850" w:type="dxa"/>
          </w:tcPr>
          <w:p w:rsidR="008000E9" w:rsidRPr="00E65932" w:rsidRDefault="008000E9" w:rsidP="00242F3E">
            <w:pPr>
              <w:jc w:val="center"/>
              <w:rPr>
                <w:color w:val="FF0000"/>
              </w:rPr>
            </w:pPr>
          </w:p>
        </w:tc>
        <w:tc>
          <w:tcPr>
            <w:tcW w:w="3544" w:type="dxa"/>
            <w:vMerge/>
          </w:tcPr>
          <w:p w:rsidR="008000E9" w:rsidRPr="001C0357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</w:tc>
        <w:tc>
          <w:tcPr>
            <w:tcW w:w="3119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  <w:vMerge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Pr="00207CBC" w:rsidRDefault="007D158A" w:rsidP="00242F3E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8000E9" w:rsidRPr="00207CBC" w:rsidRDefault="00242E3A" w:rsidP="00242F3E">
            <w:pPr>
              <w:jc w:val="center"/>
            </w:pPr>
            <w:r>
              <w:t>10</w:t>
            </w:r>
            <w:r w:rsidR="008000E9">
              <w:t>.03.</w:t>
            </w:r>
          </w:p>
        </w:tc>
        <w:tc>
          <w:tcPr>
            <w:tcW w:w="850" w:type="dxa"/>
          </w:tcPr>
          <w:p w:rsidR="008000E9" w:rsidRPr="00207CBC" w:rsidRDefault="008000E9" w:rsidP="00242F3E">
            <w:pPr>
              <w:jc w:val="center"/>
            </w:pPr>
          </w:p>
        </w:tc>
        <w:tc>
          <w:tcPr>
            <w:tcW w:w="3544" w:type="dxa"/>
          </w:tcPr>
          <w:p w:rsidR="008000E9" w:rsidRPr="002B6175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2B6175">
              <w:rPr>
                <w:rFonts w:eastAsia="Times New Roman" w:cs="Times New Roman"/>
                <w:bCs/>
              </w:rPr>
              <w:t>М. А. Осоргин. «Пенсне»: </w:t>
            </w:r>
            <w:r w:rsidRPr="002B6175">
              <w:rPr>
                <w:rFonts w:eastAsia="Times New Roman" w:cs="Times New Roman"/>
              </w:rPr>
              <w:t>реальность и фан</w:t>
            </w:r>
            <w:r w:rsidRPr="002B6175">
              <w:rPr>
                <w:rFonts w:eastAsia="Times New Roman" w:cs="Times New Roman"/>
              </w:rPr>
              <w:softHyphen/>
              <w:t>тастика.</w:t>
            </w:r>
          </w:p>
        </w:tc>
        <w:tc>
          <w:tcPr>
            <w:tcW w:w="3119" w:type="dxa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М. А. Осоргин. «Пенсне»: реальность и фан</w:t>
            </w:r>
            <w:r w:rsidRPr="00A41FDC">
              <w:rPr>
                <w:rFonts w:eastAsia="Times New Roman" w:cs="Times New Roman"/>
              </w:rPr>
              <w:softHyphen/>
              <w:t>тастика. Краткий рассказ о пи</w:t>
            </w:r>
            <w:r w:rsidRPr="00A41FDC">
              <w:rPr>
                <w:rFonts w:eastAsia="Times New Roman" w:cs="Times New Roman"/>
              </w:rPr>
              <w:softHyphen/>
              <w:t xml:space="preserve">сателе. Сочетание </w:t>
            </w:r>
            <w:r w:rsidRPr="00A41FDC">
              <w:rPr>
                <w:rFonts w:eastAsia="Times New Roman" w:cs="Times New Roman"/>
              </w:rPr>
              <w:lastRenderedPageBreak/>
              <w:t>реальности и фантастики в рассказе. Мелочи быта и их психологическое со</w:t>
            </w:r>
            <w:r w:rsidRPr="00A41FDC">
              <w:rPr>
                <w:rFonts w:eastAsia="Times New Roman" w:cs="Times New Roman"/>
              </w:rPr>
              <w:softHyphen/>
              <w:t>держание. Рассказ в актёрском исполнении.</w:t>
            </w:r>
          </w:p>
        </w:tc>
        <w:tc>
          <w:tcPr>
            <w:tcW w:w="4407" w:type="dxa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Составление тезисов статьи учебника «Михаил Ан</w:t>
            </w:r>
            <w:r w:rsidRPr="00A41FDC">
              <w:rPr>
                <w:rFonts w:eastAsia="Times New Roman" w:cs="Times New Roman"/>
              </w:rPr>
              <w:softHyphen/>
              <w:t>дреевич Осоргин». Устный рассказ о писателе и исто</w:t>
            </w:r>
            <w:r w:rsidRPr="00A41FDC">
              <w:rPr>
                <w:rFonts w:eastAsia="Times New Roman" w:cs="Times New Roman"/>
              </w:rPr>
              <w:softHyphen/>
              <w:t>рии создания рассказа. Выразительное чтение расска</w:t>
            </w:r>
            <w:r w:rsidRPr="00A41FDC">
              <w:rPr>
                <w:rFonts w:eastAsia="Times New Roman" w:cs="Times New Roman"/>
              </w:rPr>
              <w:softHyphen/>
            </w:r>
            <w:r w:rsidRPr="00A41FDC">
              <w:rPr>
                <w:rFonts w:eastAsia="Times New Roman" w:cs="Times New Roman"/>
              </w:rPr>
              <w:lastRenderedPageBreak/>
              <w:t>за.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вопрос. Участие в коллективном диалоге. Восприя</w:t>
            </w:r>
            <w:r w:rsidRPr="00A41FDC">
              <w:rPr>
                <w:rFonts w:eastAsia="Times New Roman" w:cs="Times New Roman"/>
              </w:rPr>
              <w:softHyphen/>
              <w:t>тие художественной условности как специфической характеристики искусства в различных формах — от правдоподобия до фантастики. Характеристика сю</w:t>
            </w:r>
            <w:r w:rsidRPr="00A41FDC">
              <w:rPr>
                <w:rFonts w:eastAsia="Times New Roman" w:cs="Times New Roman"/>
              </w:rPr>
              <w:softHyphen/>
              <w:t>жета и героев рассказа, его идейно-эмоционального содержания.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таблицы «Ре</w:t>
            </w:r>
            <w:r w:rsidRPr="00A41FDC">
              <w:rPr>
                <w:rFonts w:eastAsia="Times New Roman" w:cs="Times New Roman"/>
              </w:rPr>
              <w:softHyphen/>
              <w:t>альность и фантастика в рассказе „Пенсне"» или «Олицетворения и метафоры в рассказе». </w:t>
            </w:r>
          </w:p>
        </w:tc>
        <w:tc>
          <w:tcPr>
            <w:tcW w:w="2168" w:type="dxa"/>
          </w:tcPr>
          <w:p w:rsidR="008000E9" w:rsidRPr="00207CBC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15614" w:type="dxa"/>
            <w:gridSpan w:val="7"/>
          </w:tcPr>
          <w:p w:rsidR="008000E9" w:rsidRPr="002B6175" w:rsidRDefault="008000E9" w:rsidP="00242F3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Писатели улыбаются (8ч.)</w:t>
            </w:r>
          </w:p>
        </w:tc>
      </w:tr>
      <w:tr w:rsidR="008000E9" w:rsidRPr="0089393D" w:rsidTr="00242F3E">
        <w:tc>
          <w:tcPr>
            <w:tcW w:w="675" w:type="dxa"/>
          </w:tcPr>
          <w:p w:rsidR="008000E9" w:rsidRPr="00532DEF" w:rsidRDefault="007D158A" w:rsidP="00242F3E">
            <w:pPr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8000E9" w:rsidRDefault="00242E3A" w:rsidP="00242F3E">
            <w:pPr>
              <w:jc w:val="center"/>
            </w:pPr>
            <w:r>
              <w:t>15</w:t>
            </w:r>
            <w:r w:rsidR="008000E9">
              <w:t>.03.</w:t>
            </w:r>
          </w:p>
          <w:p w:rsidR="00242E3A" w:rsidRDefault="00242E3A" w:rsidP="00242F3E">
            <w:pPr>
              <w:jc w:val="center"/>
            </w:pPr>
          </w:p>
          <w:p w:rsidR="00242E3A" w:rsidRDefault="00242E3A" w:rsidP="00242F3E">
            <w:pPr>
              <w:jc w:val="center"/>
            </w:pPr>
          </w:p>
          <w:p w:rsidR="00242E3A" w:rsidRPr="00532DEF" w:rsidRDefault="00242E3A" w:rsidP="00242F3E">
            <w:pPr>
              <w:jc w:val="center"/>
            </w:pPr>
          </w:p>
        </w:tc>
        <w:tc>
          <w:tcPr>
            <w:tcW w:w="850" w:type="dxa"/>
          </w:tcPr>
          <w:p w:rsidR="008000E9" w:rsidRPr="00532DEF" w:rsidRDefault="008000E9" w:rsidP="00242F3E">
            <w:pPr>
              <w:jc w:val="center"/>
            </w:pPr>
          </w:p>
        </w:tc>
        <w:tc>
          <w:tcPr>
            <w:tcW w:w="3544" w:type="dxa"/>
            <w:vMerge w:val="restart"/>
          </w:tcPr>
          <w:p w:rsidR="008000E9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2B6175">
              <w:rPr>
                <w:rFonts w:eastAsia="Times New Roman" w:cs="Times New Roman"/>
                <w:bCs/>
              </w:rPr>
              <w:t>Журнал «</w:t>
            </w:r>
            <w:proofErr w:type="spellStart"/>
            <w:r w:rsidRPr="002B6175">
              <w:rPr>
                <w:rFonts w:eastAsia="Times New Roman" w:cs="Times New Roman"/>
                <w:bCs/>
              </w:rPr>
              <w:t>Сатири</w:t>
            </w:r>
            <w:r w:rsidRPr="002B6175">
              <w:rPr>
                <w:rFonts w:eastAsia="Times New Roman" w:cs="Times New Roman"/>
                <w:bCs/>
              </w:rPr>
              <w:softHyphen/>
              <w:t>кон</w:t>
            </w:r>
            <w:proofErr w:type="spellEnd"/>
            <w:r w:rsidRPr="002B6175">
              <w:rPr>
                <w:rFonts w:eastAsia="Times New Roman" w:cs="Times New Roman"/>
                <w:bCs/>
              </w:rPr>
              <w:t xml:space="preserve">». </w:t>
            </w:r>
            <w:r w:rsidRPr="00A41FDC">
              <w:rPr>
                <w:rFonts w:eastAsia="Times New Roman" w:cs="Times New Roman"/>
              </w:rPr>
              <w:t>«Всеобщая история, об</w:t>
            </w:r>
            <w:r w:rsidRPr="00A41FDC">
              <w:rPr>
                <w:rFonts w:eastAsia="Times New Roman" w:cs="Times New Roman"/>
              </w:rPr>
              <w:softHyphen/>
              <w:t>работанная „</w:t>
            </w:r>
            <w:proofErr w:type="spellStart"/>
            <w:r w:rsidRPr="00A41FDC">
              <w:rPr>
                <w:rFonts w:eastAsia="Times New Roman" w:cs="Times New Roman"/>
              </w:rPr>
              <w:t>Сатириконом</w:t>
            </w:r>
            <w:proofErr w:type="spellEnd"/>
            <w:r w:rsidRPr="00A41FDC">
              <w:rPr>
                <w:rFonts w:eastAsia="Times New Roman" w:cs="Times New Roman"/>
              </w:rPr>
              <w:t>"» (отрывки). </w:t>
            </w:r>
            <w:r w:rsidRPr="002B6175">
              <w:rPr>
                <w:rFonts w:eastAsia="Times New Roman" w:cs="Times New Roman"/>
              </w:rPr>
              <w:t>Сатирическое изо</w:t>
            </w:r>
            <w:r w:rsidRPr="002B6175">
              <w:rPr>
                <w:rFonts w:eastAsia="Times New Roman" w:cs="Times New Roman"/>
              </w:rPr>
              <w:softHyphen/>
              <w:t>бражение исторических со</w:t>
            </w:r>
            <w:r w:rsidRPr="002B6175">
              <w:rPr>
                <w:rFonts w:eastAsia="Times New Roman" w:cs="Times New Roman"/>
              </w:rPr>
              <w:softHyphen/>
              <w:t>бытий.</w:t>
            </w:r>
          </w:p>
          <w:p w:rsidR="008000E9" w:rsidRPr="002B6175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Журнал «</w:t>
            </w:r>
            <w:proofErr w:type="spellStart"/>
            <w:r w:rsidRPr="00A41FDC">
              <w:rPr>
                <w:rFonts w:eastAsia="Times New Roman" w:cs="Times New Roman"/>
              </w:rPr>
              <w:t>Сатири</w:t>
            </w:r>
            <w:r w:rsidRPr="00A41FDC">
              <w:rPr>
                <w:rFonts w:eastAsia="Times New Roman" w:cs="Times New Roman"/>
              </w:rPr>
              <w:softHyphen/>
              <w:t>кон</w:t>
            </w:r>
            <w:proofErr w:type="spellEnd"/>
            <w:r w:rsidRPr="00A41FDC">
              <w:rPr>
                <w:rFonts w:eastAsia="Times New Roman" w:cs="Times New Roman"/>
              </w:rPr>
              <w:t>». «Всеобщая история, об</w:t>
            </w:r>
            <w:r w:rsidRPr="00A41FDC">
              <w:rPr>
                <w:rFonts w:eastAsia="Times New Roman" w:cs="Times New Roman"/>
              </w:rPr>
              <w:softHyphen/>
              <w:t>работанная „</w:t>
            </w:r>
            <w:proofErr w:type="spellStart"/>
            <w:r w:rsidRPr="00A41FDC">
              <w:rPr>
                <w:rFonts w:eastAsia="Times New Roman" w:cs="Times New Roman"/>
              </w:rPr>
              <w:t>Сатириконом</w:t>
            </w:r>
            <w:proofErr w:type="spellEnd"/>
            <w:r w:rsidRPr="00A41FDC">
              <w:rPr>
                <w:rFonts w:eastAsia="Times New Roman" w:cs="Times New Roman"/>
              </w:rPr>
              <w:t>"» (отрывки). Сатирическое изо</w:t>
            </w:r>
            <w:r w:rsidRPr="00A41FDC">
              <w:rPr>
                <w:rFonts w:eastAsia="Times New Roman" w:cs="Times New Roman"/>
              </w:rPr>
              <w:softHyphen/>
              <w:t>бражение исторических со</w:t>
            </w:r>
            <w:r w:rsidRPr="00A41FDC">
              <w:rPr>
                <w:rFonts w:eastAsia="Times New Roman" w:cs="Times New Roman"/>
              </w:rPr>
              <w:softHyphen/>
              <w:t>бытий. Приёмы и способы создания исторического пове</w:t>
            </w:r>
            <w:r w:rsidRPr="00A41FDC">
              <w:rPr>
                <w:rFonts w:eastAsia="Times New Roman" w:cs="Times New Roman"/>
              </w:rPr>
              <w:softHyphen/>
              <w:t>ствования. Смысл ироническо</w:t>
            </w:r>
            <w:r w:rsidRPr="00A41FDC">
              <w:rPr>
                <w:rFonts w:eastAsia="Times New Roman" w:cs="Times New Roman"/>
              </w:rPr>
              <w:softHyphen/>
              <w:t xml:space="preserve">го повествования о прошлом. Сатира и юмор в рассказах </w:t>
            </w:r>
            <w:proofErr w:type="spellStart"/>
            <w:r w:rsidRPr="00A41FDC">
              <w:rPr>
                <w:rFonts w:eastAsia="Times New Roman" w:cs="Times New Roman"/>
              </w:rPr>
              <w:t>сатириконцев</w:t>
            </w:r>
            <w:proofErr w:type="spellEnd"/>
            <w:r w:rsidRPr="00A41FDC">
              <w:rPr>
                <w:rFonts w:eastAsia="Times New Roman" w:cs="Times New Roman"/>
              </w:rPr>
              <w:t>. Рассказы в актёр</w:t>
            </w:r>
            <w:r w:rsidRPr="00A41FDC">
              <w:rPr>
                <w:rFonts w:eastAsia="Times New Roman" w:cs="Times New Roman"/>
              </w:rPr>
              <w:softHyphen/>
              <w:t>ском исполнении.</w:t>
            </w:r>
          </w:p>
        </w:tc>
        <w:tc>
          <w:tcPr>
            <w:tcW w:w="4407" w:type="dxa"/>
            <w:vMerge w:val="restart"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о журнале «</w:t>
            </w:r>
            <w:proofErr w:type="spellStart"/>
            <w:r w:rsidRPr="00A41FDC">
              <w:rPr>
                <w:rFonts w:eastAsia="Times New Roman" w:cs="Times New Roman"/>
              </w:rPr>
              <w:t>Са</w:t>
            </w:r>
            <w:r w:rsidRPr="00A41FDC">
              <w:rPr>
                <w:rFonts w:eastAsia="Times New Roman" w:cs="Times New Roman"/>
              </w:rPr>
              <w:softHyphen/>
              <w:t>тирикон</w:t>
            </w:r>
            <w:proofErr w:type="spellEnd"/>
            <w:r w:rsidRPr="00A41FDC">
              <w:rPr>
                <w:rFonts w:eastAsia="Times New Roman" w:cs="Times New Roman"/>
              </w:rPr>
              <w:t>». Устный рассказ о журнале, истории его создания. Выразительное чтение отрывков. Устное рецензирование выразительного чтения одноклассни</w:t>
            </w:r>
            <w:r w:rsidRPr="00A41FDC">
              <w:rPr>
                <w:rFonts w:eastAsia="Times New Roman" w:cs="Times New Roman"/>
              </w:rPr>
              <w:softHyphen/>
              <w:t>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</w:t>
            </w:r>
            <w:r w:rsidRPr="00A41FDC">
              <w:rPr>
                <w:rFonts w:eastAsia="Times New Roman" w:cs="Times New Roman"/>
              </w:rPr>
              <w:softHyphen/>
              <w:t>тии). Составление лексических и историко-культур</w:t>
            </w:r>
            <w:r w:rsidRPr="00A41FDC">
              <w:rPr>
                <w:rFonts w:eastAsia="Times New Roman" w:cs="Times New Roman"/>
              </w:rPr>
              <w:softHyphen/>
              <w:t>ных комментариев. Устный или письменный ответ на вопрос. Участие в коллективном диалоге. Характери</w:t>
            </w:r>
            <w:r w:rsidRPr="00A41FDC">
              <w:rPr>
                <w:rFonts w:eastAsia="Times New Roman" w:cs="Times New Roman"/>
              </w:rPr>
              <w:softHyphen/>
              <w:t>стика сюжетов и героев рассказов, их идейно-эмоционального содержания. Восприятие художественной условности как специфической характеристики ис</w:t>
            </w:r>
            <w:r w:rsidRPr="00A41FDC">
              <w:rPr>
                <w:rFonts w:eastAsia="Times New Roman" w:cs="Times New Roman"/>
              </w:rPr>
              <w:softHyphen/>
              <w:t xml:space="preserve">кусства в различных формах — от </w:t>
            </w:r>
            <w:r w:rsidRPr="00A41FDC">
              <w:rPr>
                <w:rFonts w:eastAsia="Times New Roman" w:cs="Times New Roman"/>
              </w:rPr>
              <w:lastRenderedPageBreak/>
              <w:t>правдоподобия до фантастики.</w:t>
            </w:r>
          </w:p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таблицы «Приё</w:t>
            </w:r>
            <w:r w:rsidRPr="00A41FDC">
              <w:rPr>
                <w:rFonts w:eastAsia="Times New Roman" w:cs="Times New Roman"/>
              </w:rPr>
              <w:softHyphen/>
              <w:t>мы и способы создания комического в историческом повествовании».</w:t>
            </w:r>
          </w:p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вопрос «Почему </w:t>
            </w:r>
            <w:proofErr w:type="spellStart"/>
            <w:r w:rsidRPr="00A41FDC">
              <w:rPr>
                <w:rFonts w:eastAsia="Times New Roman" w:cs="Times New Roman"/>
              </w:rPr>
              <w:t>сатириконцы</w:t>
            </w:r>
            <w:proofErr w:type="spellEnd"/>
            <w:r w:rsidRPr="00A41FDC">
              <w:rPr>
                <w:rFonts w:eastAsia="Times New Roman" w:cs="Times New Roman"/>
              </w:rPr>
              <w:t xml:space="preserve"> пишут об истории иронически?». </w:t>
            </w: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8000E9" w:rsidRPr="0089393D" w:rsidTr="00242F3E">
        <w:tc>
          <w:tcPr>
            <w:tcW w:w="675" w:type="dxa"/>
          </w:tcPr>
          <w:p w:rsidR="008000E9" w:rsidRDefault="007D158A" w:rsidP="00242F3E">
            <w:pPr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8000E9" w:rsidRDefault="00242E3A" w:rsidP="00242F3E">
            <w:pPr>
              <w:jc w:val="center"/>
            </w:pPr>
            <w:r>
              <w:t>17.03</w:t>
            </w:r>
            <w:r w:rsidR="008000E9">
              <w:t>.</w:t>
            </w:r>
          </w:p>
        </w:tc>
        <w:tc>
          <w:tcPr>
            <w:tcW w:w="850" w:type="dxa"/>
          </w:tcPr>
          <w:p w:rsidR="008000E9" w:rsidRPr="00532DEF" w:rsidRDefault="008000E9" w:rsidP="00242F3E">
            <w:pPr>
              <w:jc w:val="center"/>
            </w:pPr>
          </w:p>
        </w:tc>
        <w:tc>
          <w:tcPr>
            <w:tcW w:w="3544" w:type="dxa"/>
            <w:vMerge/>
          </w:tcPr>
          <w:p w:rsidR="008000E9" w:rsidRPr="002B6175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</w:tc>
        <w:tc>
          <w:tcPr>
            <w:tcW w:w="3119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8000E9" w:rsidRPr="00A41FDC" w:rsidRDefault="008000E9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8000E9" w:rsidRPr="00532DEF" w:rsidRDefault="008000E9" w:rsidP="00242F3E">
            <w:pPr>
              <w:jc w:val="center"/>
            </w:pPr>
          </w:p>
        </w:tc>
      </w:tr>
      <w:tr w:rsidR="007D158A" w:rsidRPr="0089393D" w:rsidTr="0074477C">
        <w:tc>
          <w:tcPr>
            <w:tcW w:w="15614" w:type="dxa"/>
            <w:gridSpan w:val="7"/>
          </w:tcPr>
          <w:p w:rsidR="007D158A" w:rsidRPr="00532DEF" w:rsidRDefault="007D158A" w:rsidP="00441869">
            <w:pPr>
              <w:jc w:val="center"/>
            </w:pPr>
            <w:r>
              <w:rPr>
                <w:b/>
                <w:i/>
                <w:sz w:val="28"/>
                <w:szCs w:val="28"/>
              </w:rPr>
              <w:lastRenderedPageBreak/>
              <w:t>Четвертая четверть (27.03.2023 – 30.05.2023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7D158A" w:rsidRPr="0089393D" w:rsidTr="00242F3E">
        <w:tc>
          <w:tcPr>
            <w:tcW w:w="675" w:type="dxa"/>
          </w:tcPr>
          <w:p w:rsidR="007D158A" w:rsidRDefault="007D158A" w:rsidP="007D158A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7D158A" w:rsidRDefault="00242E3A" w:rsidP="00242F3E">
            <w:pPr>
              <w:jc w:val="center"/>
            </w:pPr>
            <w:r>
              <w:t>29.03</w:t>
            </w:r>
            <w:r w:rsidR="007D158A">
              <w:t>.</w:t>
            </w:r>
          </w:p>
        </w:tc>
        <w:tc>
          <w:tcPr>
            <w:tcW w:w="850" w:type="dxa"/>
          </w:tcPr>
          <w:p w:rsidR="007D158A" w:rsidRPr="00532DEF" w:rsidRDefault="007D158A" w:rsidP="00242F3E">
            <w:pPr>
              <w:jc w:val="center"/>
            </w:pPr>
          </w:p>
        </w:tc>
        <w:tc>
          <w:tcPr>
            <w:tcW w:w="3544" w:type="dxa"/>
          </w:tcPr>
          <w:p w:rsidR="007D158A" w:rsidRPr="002B6175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2B6175">
              <w:rPr>
                <w:rFonts w:eastAsia="Times New Roman" w:cs="Times New Roman"/>
                <w:bCs/>
              </w:rPr>
              <w:t>Тэффи. «Жизнь и воротник» </w:t>
            </w:r>
            <w:r w:rsidRPr="002B6175">
              <w:rPr>
                <w:rFonts w:eastAsia="Times New Roman" w:cs="Times New Roman"/>
              </w:rPr>
              <w:t>и другие рассказы.</w:t>
            </w:r>
            <w:r w:rsidRPr="002B6175">
              <w:rPr>
                <w:rFonts w:eastAsia="Times New Roman" w:cs="Times New Roman"/>
                <w:bCs/>
              </w:rPr>
              <w:t> </w:t>
            </w:r>
            <w:r w:rsidRPr="002B6175">
              <w:rPr>
                <w:rFonts w:eastAsia="Times New Roman" w:cs="Times New Roman"/>
              </w:rPr>
              <w:t>Сатира и юмор в рассказах.</w:t>
            </w:r>
          </w:p>
          <w:p w:rsidR="007D158A" w:rsidRPr="002B6175" w:rsidRDefault="007D158A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Тэффи. «Жизнь и воротник» и другие рассказы (урок внеклассного чтения 5). Сатира и юмор в рассказах.</w:t>
            </w:r>
          </w:p>
          <w:p w:rsidR="007D158A" w:rsidRPr="00A41FDC" w:rsidRDefault="007D158A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Выразительное чтение рассказов. Устное рецензиро</w:t>
            </w:r>
            <w:r w:rsidRPr="00A41FDC">
              <w:rPr>
                <w:rFonts w:eastAsia="Times New Roman" w:cs="Times New Roman"/>
              </w:rPr>
              <w:softHyphen/>
              <w:t>вание выразительного чтения одноклассников, ис</w:t>
            </w:r>
            <w:r w:rsidRPr="00A41FDC">
              <w:rPr>
                <w:rFonts w:eastAsia="Times New Roman" w:cs="Times New Roman"/>
              </w:rPr>
              <w:softHyphen/>
              <w:t>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Составление лексических и историко-культурных комментариев. Устный или 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прос. Участие в коллективном диалоге. Характеристи</w:t>
            </w:r>
            <w:r w:rsidRPr="00A41FDC">
              <w:rPr>
                <w:rFonts w:eastAsia="Times New Roman" w:cs="Times New Roman"/>
              </w:rPr>
              <w:softHyphen/>
              <w:t>ка сюжетов и героев рассказов, их идейно-эмоцио</w:t>
            </w:r>
            <w:r w:rsidRPr="00A41FDC">
              <w:rPr>
                <w:rFonts w:eastAsia="Times New Roman" w:cs="Times New Roman"/>
              </w:rPr>
              <w:softHyphen/>
              <w:t>нального содержания. Восприятие художественной условности как специфической характеристики ис</w:t>
            </w:r>
            <w:r w:rsidRPr="00A41FDC">
              <w:rPr>
                <w:rFonts w:eastAsia="Times New Roman" w:cs="Times New Roman"/>
              </w:rPr>
              <w:softHyphen/>
              <w:t>кусства в различных формах — от правдоподобия до фантастики.</w:t>
            </w:r>
          </w:p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таблицы «Смешное и грустное в рассказе „Жизнь и воротник"».</w:t>
            </w:r>
          </w:p>
          <w:p w:rsidR="007D158A" w:rsidRPr="00A41FDC" w:rsidRDefault="007D158A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Самостоятельная работа. Письменный ответ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«Какие чувства вызывает у читателя рас</w:t>
            </w:r>
            <w:r w:rsidRPr="00A41FDC">
              <w:rPr>
                <w:rFonts w:eastAsia="Times New Roman" w:cs="Times New Roman"/>
              </w:rPr>
              <w:softHyphen/>
              <w:t>сказ Тэффи „Жизнь и воротник"?»</w:t>
            </w:r>
          </w:p>
        </w:tc>
        <w:tc>
          <w:tcPr>
            <w:tcW w:w="2168" w:type="dxa"/>
          </w:tcPr>
          <w:p w:rsidR="007D158A" w:rsidRPr="00532DEF" w:rsidRDefault="007D158A" w:rsidP="00242F3E">
            <w:pPr>
              <w:jc w:val="center"/>
            </w:pPr>
          </w:p>
        </w:tc>
      </w:tr>
      <w:tr w:rsidR="007D158A" w:rsidRPr="0089393D" w:rsidTr="00242F3E">
        <w:tc>
          <w:tcPr>
            <w:tcW w:w="675" w:type="dxa"/>
          </w:tcPr>
          <w:p w:rsidR="007D158A" w:rsidRDefault="007D158A" w:rsidP="00242F3E">
            <w:pPr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7D158A" w:rsidRDefault="00242E3A" w:rsidP="00242F3E">
            <w:pPr>
              <w:jc w:val="center"/>
            </w:pPr>
            <w:r>
              <w:t>31.03</w:t>
            </w:r>
            <w:r w:rsidR="007D158A">
              <w:t>.</w:t>
            </w:r>
          </w:p>
        </w:tc>
        <w:tc>
          <w:tcPr>
            <w:tcW w:w="850" w:type="dxa"/>
          </w:tcPr>
          <w:p w:rsidR="007D158A" w:rsidRPr="00532DEF" w:rsidRDefault="007D158A" w:rsidP="00242F3E">
            <w:pPr>
              <w:jc w:val="center"/>
            </w:pPr>
          </w:p>
        </w:tc>
        <w:tc>
          <w:tcPr>
            <w:tcW w:w="3544" w:type="dxa"/>
          </w:tcPr>
          <w:p w:rsidR="007D158A" w:rsidRPr="00D8629A" w:rsidRDefault="007D158A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М. М. Зощенко. «История болезни» </w:t>
            </w:r>
            <w:r w:rsidRPr="00D8629A">
              <w:rPr>
                <w:rFonts w:eastAsia="Times New Roman" w:cs="Times New Roman"/>
              </w:rPr>
              <w:t>и другие рассказы</w:t>
            </w:r>
            <w:r w:rsidRPr="00D8629A">
              <w:rPr>
                <w:rFonts w:eastAsia="Times New Roman" w:cs="Times New Roman"/>
                <w:bCs/>
              </w:rPr>
              <w:t> </w:t>
            </w:r>
            <w:r w:rsidRPr="00D8629A">
              <w:rPr>
                <w:rFonts w:eastAsia="Times New Roman" w:cs="Times New Roman"/>
              </w:rPr>
              <w:t xml:space="preserve">Смешное и грустное в </w:t>
            </w:r>
            <w:r w:rsidRPr="00D8629A">
              <w:rPr>
                <w:rFonts w:eastAsia="Times New Roman" w:cs="Times New Roman"/>
              </w:rPr>
              <w:lastRenderedPageBreak/>
              <w:t>рассказах.</w:t>
            </w:r>
          </w:p>
        </w:tc>
        <w:tc>
          <w:tcPr>
            <w:tcW w:w="3119" w:type="dxa"/>
          </w:tcPr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М. М. Зощенко. «Ист</w:t>
            </w:r>
            <w:r>
              <w:rPr>
                <w:rFonts w:eastAsia="Times New Roman" w:cs="Times New Roman"/>
              </w:rPr>
              <w:t>ория болезни» и другие рассказы.</w:t>
            </w:r>
            <w:r w:rsidRPr="00A41FDC">
              <w:rPr>
                <w:rFonts w:eastAsia="Times New Roman" w:cs="Times New Roman"/>
              </w:rPr>
              <w:t xml:space="preserve"> Краткий рассказ о </w:t>
            </w:r>
            <w:r w:rsidRPr="00A41FDC">
              <w:rPr>
                <w:rFonts w:eastAsia="Times New Roman" w:cs="Times New Roman"/>
              </w:rPr>
              <w:lastRenderedPageBreak/>
              <w:t xml:space="preserve">писателе. </w:t>
            </w:r>
            <w:proofErr w:type="gramStart"/>
            <w:r w:rsidRPr="00A41FDC">
              <w:rPr>
                <w:rFonts w:eastAsia="Times New Roman" w:cs="Times New Roman"/>
              </w:rPr>
              <w:t>Смешное</w:t>
            </w:r>
            <w:proofErr w:type="gramEnd"/>
            <w:r w:rsidRPr="00A41FDC">
              <w:rPr>
                <w:rFonts w:eastAsia="Times New Roman" w:cs="Times New Roman"/>
              </w:rPr>
              <w:t xml:space="preserve"> и грустное в его рассказах. Способы соз</w:t>
            </w:r>
            <w:r w:rsidRPr="00A41FDC">
              <w:rPr>
                <w:rFonts w:eastAsia="Times New Roman" w:cs="Times New Roman"/>
              </w:rPr>
              <w:softHyphen/>
              <w:t>дания комического. Сатира и юмор в рассказах. Рассказы в актёрском исполнении.</w:t>
            </w:r>
          </w:p>
          <w:p w:rsidR="007D158A" w:rsidRPr="00A41FDC" w:rsidRDefault="007D158A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Устный рассказ о писателе. Выразительное чтение рассказа. Устное рецензирование выразительного чте</w:t>
            </w:r>
            <w:r w:rsidRPr="00A41FDC">
              <w:rPr>
                <w:rFonts w:eastAsia="Times New Roman" w:cs="Times New Roman"/>
              </w:rPr>
              <w:softHyphen/>
              <w:t xml:space="preserve">ния </w:t>
            </w:r>
            <w:r w:rsidRPr="00A41FDC">
              <w:rPr>
                <w:rFonts w:eastAsia="Times New Roman" w:cs="Times New Roman"/>
              </w:rPr>
              <w:lastRenderedPageBreak/>
              <w:t>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</w:t>
            </w:r>
            <w:r w:rsidRPr="00A41FDC">
              <w:rPr>
                <w:rFonts w:eastAsia="Times New Roman" w:cs="Times New Roman"/>
              </w:rPr>
              <w:softHyphen/>
              <w:t>ния фонохрестоматии). Различные виды пересказов. Устный или письменный ответ на вопрос. Участие в коллективном диалоге. Характеристика сюжета и ге</w:t>
            </w:r>
            <w:r w:rsidRPr="00A41FDC">
              <w:rPr>
                <w:rFonts w:eastAsia="Times New Roman" w:cs="Times New Roman"/>
              </w:rPr>
              <w:softHyphen/>
              <w:t>роев рассказа, его идейно-эмоционального содержа</w:t>
            </w:r>
            <w:r w:rsidRPr="00A41FDC">
              <w:rPr>
                <w:rFonts w:eastAsia="Times New Roman" w:cs="Times New Roman"/>
              </w:rPr>
              <w:softHyphen/>
              <w:t>ния. Игровые виды деятельности: конкурс на лучший пересказ или рассказ о герое юмористического или сатирического произведения, литературная викторина.</w:t>
            </w:r>
          </w:p>
          <w:p w:rsidR="007D158A" w:rsidRPr="00A41FDC" w:rsidRDefault="007D158A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таблицы «Ко</w:t>
            </w:r>
            <w:r w:rsidRPr="00A41FDC">
              <w:rPr>
                <w:rFonts w:eastAsia="Times New Roman" w:cs="Times New Roman"/>
              </w:rPr>
              <w:softHyphen/>
              <w:t>мические детали</w:t>
            </w:r>
            <w:r>
              <w:rPr>
                <w:rFonts w:eastAsia="Times New Roman" w:cs="Times New Roman"/>
              </w:rPr>
              <w:t xml:space="preserve"> в рассказе „История болезни"».</w:t>
            </w:r>
          </w:p>
        </w:tc>
        <w:tc>
          <w:tcPr>
            <w:tcW w:w="2168" w:type="dxa"/>
          </w:tcPr>
          <w:p w:rsidR="007D158A" w:rsidRPr="00532DEF" w:rsidRDefault="007D158A" w:rsidP="00242F3E">
            <w:pPr>
              <w:jc w:val="center"/>
            </w:pPr>
          </w:p>
        </w:tc>
      </w:tr>
      <w:tr w:rsidR="00351270" w:rsidRPr="0089393D" w:rsidTr="009C598E">
        <w:tc>
          <w:tcPr>
            <w:tcW w:w="15614" w:type="dxa"/>
            <w:gridSpan w:val="7"/>
          </w:tcPr>
          <w:p w:rsidR="00351270" w:rsidRPr="00D8629A" w:rsidRDefault="00351270" w:rsidP="00441869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lastRenderedPageBreak/>
              <w:t>Про</w:t>
            </w:r>
            <w:r w:rsidRPr="00D8629A">
              <w:rPr>
                <w:rFonts w:eastAsia="Times New Roman" w:cs="Times New Roman"/>
                <w:b/>
                <w:bCs/>
              </w:rPr>
              <w:t>и</w:t>
            </w:r>
            <w:r>
              <w:rPr>
                <w:rFonts w:eastAsia="Times New Roman" w:cs="Times New Roman"/>
                <w:b/>
                <w:bCs/>
              </w:rPr>
              <w:t>зведения</w:t>
            </w:r>
            <w:r w:rsidRPr="00D8629A">
              <w:rPr>
                <w:rFonts w:eastAsia="Times New Roman" w:cs="Times New Roman"/>
                <w:b/>
                <w:bCs/>
              </w:rPr>
              <w:t xml:space="preserve"> о Великой Отечественной вой</w:t>
            </w:r>
            <w:r w:rsidRPr="00D8629A">
              <w:rPr>
                <w:rFonts w:eastAsia="Times New Roman" w:cs="Times New Roman"/>
                <w:b/>
                <w:bCs/>
              </w:rPr>
              <w:softHyphen/>
              <w:t>не</w:t>
            </w:r>
            <w:r>
              <w:rPr>
                <w:rFonts w:eastAsia="Times New Roman" w:cs="Times New Roman"/>
                <w:b/>
                <w:bCs/>
              </w:rPr>
              <w:t xml:space="preserve"> (3ч.)</w:t>
            </w: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05.04.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8629A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Стихи и песни о Великой Отечественной вой</w:t>
            </w:r>
            <w:r w:rsidRPr="00D8629A">
              <w:rPr>
                <w:rFonts w:eastAsia="Times New Roman" w:cs="Times New Roman"/>
                <w:bCs/>
              </w:rPr>
              <w:softHyphen/>
              <w:t>не и </w:t>
            </w:r>
            <w:r w:rsidRPr="00D8629A">
              <w:rPr>
                <w:rFonts w:eastAsia="Times New Roman" w:cs="Times New Roman"/>
              </w:rPr>
              <w:t>их призывно-воодушевляющий характер.</w:t>
            </w:r>
          </w:p>
        </w:tc>
        <w:tc>
          <w:tcPr>
            <w:tcW w:w="3119" w:type="dxa"/>
          </w:tcPr>
          <w:p w:rsidR="00351270" w:rsidRPr="00A41FDC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Стихи и песни о Великой Отечественной вой</w:t>
            </w:r>
            <w:r w:rsidRPr="00A41FDC">
              <w:rPr>
                <w:rFonts w:eastAsia="Times New Roman" w:cs="Times New Roman"/>
              </w:rPr>
              <w:softHyphen/>
              <w:t>не. Лирические и героические песни в годы Великой Отечественной войны. Их призывно-воодушевляющий характер. Выра</w:t>
            </w:r>
            <w:r w:rsidRPr="00A41FDC">
              <w:rPr>
                <w:rFonts w:eastAsia="Times New Roman" w:cs="Times New Roman"/>
              </w:rPr>
              <w:softHyphen/>
              <w:t>жение в лирической песне со</w:t>
            </w:r>
            <w:r w:rsidRPr="00A41FDC">
              <w:rPr>
                <w:rFonts w:eastAsia="Times New Roman" w:cs="Times New Roman"/>
              </w:rPr>
              <w:softHyphen/>
              <w:t>кровенных чувств и пережива</w:t>
            </w:r>
            <w:r w:rsidRPr="00A41FDC">
              <w:rPr>
                <w:rFonts w:eastAsia="Times New Roman" w:cs="Times New Roman"/>
              </w:rPr>
              <w:softHyphen/>
              <w:t>ний каждого солдата. Стихи и песни о Великой Отечествен</w:t>
            </w:r>
            <w:r w:rsidRPr="00A41FDC">
              <w:rPr>
                <w:rFonts w:eastAsia="Times New Roman" w:cs="Times New Roman"/>
              </w:rPr>
              <w:softHyphen/>
              <w:t>ной войне в актёрском испол</w:t>
            </w:r>
            <w:r w:rsidRPr="00A41FDC">
              <w:rPr>
                <w:rFonts w:eastAsia="Times New Roman" w:cs="Times New Roman"/>
              </w:rPr>
              <w:softHyphen/>
              <w:t>нении.</w:t>
            </w:r>
          </w:p>
        </w:tc>
        <w:tc>
          <w:tcPr>
            <w:tcW w:w="4407" w:type="dxa"/>
          </w:tcPr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Выразительное чтение стихотворений (в том чис</w:t>
            </w:r>
            <w:r w:rsidRPr="00A41FDC">
              <w:rPr>
                <w:rFonts w:eastAsia="Times New Roman" w:cs="Times New Roman"/>
              </w:rPr>
              <w:softHyphen/>
              <w:t xml:space="preserve">ле </w:t>
            </w:r>
            <w:r w:rsidRPr="002134F4">
              <w:rPr>
                <w:rFonts w:eastAsia="Times New Roman" w:cs="Times New Roman"/>
                <w:b/>
              </w:rPr>
              <w:t>наизусть</w:t>
            </w:r>
            <w:r w:rsidRPr="00A41FDC">
              <w:rPr>
                <w:rFonts w:eastAsia="Times New Roman" w:cs="Times New Roman"/>
              </w:rPr>
              <w:t>), прослушивание и исполнение пе</w:t>
            </w:r>
            <w:r w:rsidRPr="00A41FDC">
              <w:rPr>
                <w:rFonts w:eastAsia="Times New Roman" w:cs="Times New Roman"/>
              </w:rPr>
              <w:softHyphen/>
              <w:t>сен.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 (с использованием цитирования). Участие в коллективном диалоге. Структурирование и предъяв</w:t>
            </w:r>
            <w:r w:rsidRPr="00A41FDC">
              <w:rPr>
                <w:rFonts w:eastAsia="Times New Roman" w:cs="Times New Roman"/>
              </w:rPr>
              <w:softHyphen/>
              <w:t>ление собранных материалов (по группам). Игровые виды деятельности: конкурс на лучшее исполнение стихотворений и песен, литературная викторина и др.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Сопоставление разных ре</w:t>
            </w:r>
            <w:r w:rsidRPr="00A41FDC">
              <w:rPr>
                <w:rFonts w:eastAsia="Times New Roman" w:cs="Times New Roman"/>
              </w:rPr>
              <w:softHyphen/>
              <w:t>дакций песни «Катюша» (на основе статьи учебника «Фронтовая судьба „Катюши"»). Самостоятельная работа. Подготовка выразитель</w:t>
            </w:r>
            <w:r w:rsidRPr="00A41FDC">
              <w:rPr>
                <w:rFonts w:eastAsia="Times New Roman" w:cs="Times New Roman"/>
              </w:rPr>
              <w:softHyphen/>
              <w:t xml:space="preserve">ного </w:t>
            </w:r>
            <w:r w:rsidRPr="00A41FDC">
              <w:rPr>
                <w:rFonts w:eastAsia="Times New Roman" w:cs="Times New Roman"/>
              </w:rPr>
              <w:lastRenderedPageBreak/>
              <w:t xml:space="preserve">чтения стихотворений наизусть. Составление письменного отзыва о военной песне. 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53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07</w:t>
            </w:r>
            <w:r w:rsidR="00351270">
              <w:t>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8629A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А. Т. Твардовский. «Василий Теркин»: </w:t>
            </w:r>
            <w:r w:rsidRPr="00D8629A">
              <w:rPr>
                <w:rFonts w:eastAsia="Times New Roman" w:cs="Times New Roman"/>
              </w:rPr>
              <w:t>человек и война.</w:t>
            </w:r>
            <w:r w:rsidRPr="00D8629A">
              <w:rPr>
                <w:rFonts w:eastAsia="Times New Roman" w:cs="Times New Roman"/>
                <w:bCs/>
              </w:rPr>
              <w:t> </w:t>
            </w:r>
            <w:r w:rsidRPr="00D8629A">
              <w:rPr>
                <w:rFonts w:eastAsia="Times New Roman" w:cs="Times New Roman"/>
              </w:rPr>
              <w:t>По</w:t>
            </w:r>
            <w:r w:rsidRPr="00D8629A">
              <w:rPr>
                <w:rFonts w:eastAsia="Times New Roman" w:cs="Times New Roman"/>
              </w:rPr>
              <w:softHyphen/>
              <w:t>этическая энциклопед</w:t>
            </w:r>
            <w:r>
              <w:rPr>
                <w:rFonts w:eastAsia="Times New Roman" w:cs="Times New Roman"/>
              </w:rPr>
              <w:t>ия Вели</w:t>
            </w:r>
            <w:r>
              <w:rPr>
                <w:rFonts w:eastAsia="Times New Roman" w:cs="Times New Roman"/>
              </w:rPr>
              <w:softHyphen/>
              <w:t xml:space="preserve">кой Отечественной войны (ВОВ). 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Т. Твардовский. «Василий Теркин»: человек и война. Краткий рассказ о по</w:t>
            </w:r>
            <w:r w:rsidRPr="00A41FDC">
              <w:rPr>
                <w:rFonts w:eastAsia="Times New Roman" w:cs="Times New Roman"/>
              </w:rPr>
              <w:softHyphen/>
              <w:t>эте. Жизнь народа на крутых переломах, поворотах истории в произведениях поэта. Поэтическая энциклопедия Вели</w:t>
            </w:r>
            <w:r w:rsidRPr="00A41FDC">
              <w:rPr>
                <w:rFonts w:eastAsia="Times New Roman" w:cs="Times New Roman"/>
              </w:rPr>
              <w:softHyphen/>
              <w:t>кой Отечественной войны. Те</w:t>
            </w:r>
            <w:r w:rsidRPr="00A41FDC">
              <w:rPr>
                <w:rFonts w:eastAsia="Times New Roman" w:cs="Times New Roman"/>
              </w:rPr>
              <w:softHyphen/>
              <w:t xml:space="preserve">ма служения родине. Картины жизни воюющего народа. </w:t>
            </w:r>
            <w:proofErr w:type="gramStart"/>
            <w:r w:rsidRPr="00A41FDC">
              <w:rPr>
                <w:rFonts w:eastAsia="Times New Roman" w:cs="Times New Roman"/>
              </w:rPr>
              <w:t>Реалистическая</w:t>
            </w:r>
            <w:proofErr w:type="gramEnd"/>
            <w:r w:rsidRPr="00A41FDC">
              <w:rPr>
                <w:rFonts w:eastAsia="Times New Roman" w:cs="Times New Roman"/>
              </w:rPr>
              <w:t xml:space="preserve"> правда о войне. Восприятие поэмы читателями-фронтовиками. Фрагменты по</w:t>
            </w:r>
            <w:r w:rsidRPr="00A41FDC">
              <w:rPr>
                <w:rFonts w:eastAsia="Times New Roman" w:cs="Times New Roman"/>
              </w:rPr>
              <w:softHyphen/>
              <w:t>эмы в актёрском исполнении.</w:t>
            </w: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Составление тезисов статьи учебника «Александр </w:t>
            </w:r>
            <w:proofErr w:type="spellStart"/>
            <w:r w:rsidRPr="00A41FDC">
              <w:rPr>
                <w:rFonts w:eastAsia="Times New Roman" w:cs="Times New Roman"/>
              </w:rPr>
              <w:t>Три</w:t>
            </w:r>
            <w:r w:rsidRPr="00A41FDC">
              <w:rPr>
                <w:rFonts w:eastAsia="Times New Roman" w:cs="Times New Roman"/>
              </w:rPr>
              <w:softHyphen/>
              <w:t>фонович</w:t>
            </w:r>
            <w:proofErr w:type="spellEnd"/>
            <w:r w:rsidRPr="00A41FDC">
              <w:rPr>
                <w:rFonts w:eastAsia="Times New Roman" w:cs="Times New Roman"/>
              </w:rPr>
              <w:t xml:space="preserve"> Твардовский». Устный рассказ о поэте и исто</w:t>
            </w:r>
            <w:r w:rsidRPr="00A41FDC">
              <w:rPr>
                <w:rFonts w:eastAsia="Times New Roman" w:cs="Times New Roman"/>
              </w:rPr>
              <w:softHyphen/>
              <w:t>рии создания поэмы «Василий Тёркин». Выразительное чтение фрагментов поэмы (в том числе наизусть). Уст</w:t>
            </w:r>
            <w:r w:rsidRPr="00A41FDC">
              <w:rPr>
                <w:rFonts w:eastAsia="Times New Roman" w:cs="Times New Roman"/>
              </w:rPr>
              <w:softHyphen/>
              <w:t>ное рецензирование выразительного чтения однокласс</w:t>
            </w:r>
            <w:r w:rsidRPr="00A41FDC">
              <w:rPr>
                <w:rFonts w:eastAsia="Times New Roman" w:cs="Times New Roman"/>
              </w:rPr>
              <w:softHyphen/>
              <w:t>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вопрос. Участие в коллективном диалоге. Характеристика сюжета и ге</w:t>
            </w:r>
            <w:r w:rsidRPr="00A41FDC">
              <w:rPr>
                <w:rFonts w:eastAsia="Times New Roman" w:cs="Times New Roman"/>
              </w:rPr>
              <w:softHyphen/>
              <w:t>роев поэмы, её идейно-эмоционального содержания.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Подбор примеров на тему «Картины войны в поэме».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Подготовка выразитель</w:t>
            </w:r>
            <w:r w:rsidRPr="00A41FDC">
              <w:rPr>
                <w:rFonts w:eastAsia="Times New Roman" w:cs="Times New Roman"/>
              </w:rPr>
              <w:softHyphen/>
              <w:t xml:space="preserve">ного чтения </w:t>
            </w:r>
            <w:r w:rsidRPr="00D8629A">
              <w:rPr>
                <w:rFonts w:eastAsia="Times New Roman" w:cs="Times New Roman"/>
                <w:b/>
              </w:rPr>
              <w:t>наизусть</w:t>
            </w:r>
            <w:r w:rsidRPr="00A41FDC">
              <w:rPr>
                <w:rFonts w:eastAsia="Times New Roman" w:cs="Times New Roman"/>
              </w:rPr>
              <w:t xml:space="preserve"> фрагментов поэмы. Письмен</w:t>
            </w:r>
            <w:r w:rsidRPr="00A41FDC">
              <w:rPr>
                <w:rFonts w:eastAsia="Times New Roman" w:cs="Times New Roman"/>
              </w:rPr>
              <w:softHyphen/>
              <w:t>ный ответ на вопрос «Какая правда о войне отрази</w:t>
            </w:r>
            <w:r w:rsidRPr="00A41FDC">
              <w:rPr>
                <w:rFonts w:eastAsia="Times New Roman" w:cs="Times New Roman"/>
              </w:rPr>
              <w:softHyphen/>
              <w:t>лась в поэме „Василий Тёркин"?»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12</w:t>
            </w:r>
            <w:r w:rsidR="00351270">
              <w:t>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8629A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А. Т. Твардовский. «Василий Тёркин»: </w:t>
            </w:r>
            <w:r w:rsidRPr="00D8629A">
              <w:rPr>
                <w:rFonts w:eastAsia="Times New Roman" w:cs="Times New Roman"/>
              </w:rPr>
              <w:t>образ глав</w:t>
            </w:r>
            <w:r w:rsidRPr="00D8629A">
              <w:rPr>
                <w:rFonts w:eastAsia="Times New Roman" w:cs="Times New Roman"/>
              </w:rPr>
              <w:softHyphen/>
              <w:t>ного героя.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Т. Твардовский. «Василий Тёркин»: образ глав</w:t>
            </w:r>
            <w:r w:rsidRPr="00A41FDC">
              <w:rPr>
                <w:rFonts w:eastAsia="Times New Roman" w:cs="Times New Roman"/>
              </w:rPr>
              <w:softHyphen/>
              <w:t>ного героя. Новаторский харак</w:t>
            </w:r>
            <w:r w:rsidRPr="00A41FDC">
              <w:rPr>
                <w:rFonts w:eastAsia="Times New Roman" w:cs="Times New Roman"/>
              </w:rPr>
              <w:softHyphen/>
              <w:t>тер Василия Тёркина: сочетание черт крестьянина и убеждений гражданина, защитника родной страны</w:t>
            </w:r>
            <w:proofErr w:type="gramStart"/>
            <w:r w:rsidRPr="00A41FDC">
              <w:rPr>
                <w:rFonts w:eastAsia="Times New Roman" w:cs="Times New Roman"/>
              </w:rPr>
              <w:t> .</w:t>
            </w:r>
            <w:proofErr w:type="gramEnd"/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Устный или письменный ответ на вопрос. Участие в коллективном диалоге. Составление плана характе</w:t>
            </w:r>
            <w:r w:rsidRPr="00A41FDC">
              <w:rPr>
                <w:rFonts w:eastAsia="Times New Roman" w:cs="Times New Roman"/>
              </w:rPr>
              <w:softHyphen/>
              <w:t>ристики героя. Устная и письменная характеристика героев поэмы. Обсуждение иллюстраций к поэме. Практическая работа. Подбор цитат на тему «Васи</w:t>
            </w:r>
            <w:r w:rsidRPr="00A41FDC">
              <w:rPr>
                <w:rFonts w:eastAsia="Times New Roman" w:cs="Times New Roman"/>
              </w:rPr>
              <w:softHyphen/>
              <w:t>лий Тёркин: крестьянин, солдат, гражданин».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</w:t>
            </w:r>
            <w:proofErr w:type="gramStart"/>
            <w:r w:rsidRPr="00A41FDC">
              <w:rPr>
                <w:rFonts w:eastAsia="Times New Roman" w:cs="Times New Roman"/>
              </w:rPr>
              <w:t>.. </w:t>
            </w:r>
            <w:proofErr w:type="gramEnd"/>
            <w:r w:rsidRPr="00A41FDC">
              <w:rPr>
                <w:rFonts w:eastAsia="Times New Roman" w:cs="Times New Roman"/>
              </w:rPr>
              <w:t>Письменная характе</w:t>
            </w:r>
            <w:r w:rsidRPr="00A41FDC">
              <w:rPr>
                <w:rFonts w:eastAsia="Times New Roman" w:cs="Times New Roman"/>
              </w:rPr>
              <w:softHyphen/>
              <w:t xml:space="preserve">ристика Василия Тёркина. 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55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14</w:t>
            </w:r>
            <w:r w:rsidR="00351270">
              <w:t>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8629A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А. Т. Твардовский. «Василий Тёркин»: </w:t>
            </w:r>
            <w:r w:rsidRPr="00D8629A">
              <w:rPr>
                <w:rFonts w:eastAsia="Times New Roman" w:cs="Times New Roman"/>
              </w:rPr>
              <w:t>особенно</w:t>
            </w:r>
            <w:r w:rsidRPr="00D8629A">
              <w:rPr>
                <w:rFonts w:eastAsia="Times New Roman" w:cs="Times New Roman"/>
              </w:rPr>
              <w:softHyphen/>
              <w:t>сти композиции поэмы.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А. Т. Твардовский. «Василий Тёркин»: особенно</w:t>
            </w:r>
            <w:r w:rsidRPr="00A41FDC">
              <w:rPr>
                <w:rFonts w:eastAsia="Times New Roman" w:cs="Times New Roman"/>
              </w:rPr>
              <w:softHyphen/>
              <w:t>сти композиции поэмы. Ком</w:t>
            </w:r>
            <w:r w:rsidRPr="00A41FDC">
              <w:rPr>
                <w:rFonts w:eastAsia="Times New Roman" w:cs="Times New Roman"/>
              </w:rPr>
              <w:softHyphen/>
              <w:t xml:space="preserve">позиция и язык поэмы. Юмор. Развитие понятия о </w:t>
            </w:r>
            <w:proofErr w:type="spellStart"/>
            <w:r w:rsidRPr="00A41FDC">
              <w:rPr>
                <w:rFonts w:eastAsia="Times New Roman" w:cs="Times New Roman"/>
              </w:rPr>
              <w:t>фолькло</w:t>
            </w:r>
            <w:r w:rsidRPr="00A41FDC">
              <w:rPr>
                <w:rFonts w:eastAsia="Times New Roman" w:cs="Times New Roman"/>
              </w:rPr>
              <w:softHyphen/>
              <w:t>ризме</w:t>
            </w:r>
            <w:proofErr w:type="spellEnd"/>
            <w:r w:rsidRPr="00A41FDC">
              <w:rPr>
                <w:rFonts w:eastAsia="Times New Roman" w:cs="Times New Roman"/>
              </w:rPr>
              <w:t xml:space="preserve"> литературы. Начальные представления об авторских отступлениях как элементе композиции. Оценка поэмы в литературной критике.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Сообщение об особенностях композиции поэмы. Вы</w:t>
            </w:r>
            <w:r w:rsidRPr="00A41FDC">
              <w:rPr>
                <w:rFonts w:eastAsia="Times New Roman" w:cs="Times New Roman"/>
              </w:rPr>
              <w:softHyphen/>
              <w:t>явление черт фольклорной традиции в поэме, опре</w:t>
            </w:r>
            <w:r w:rsidRPr="00A41FDC">
              <w:rPr>
                <w:rFonts w:eastAsia="Times New Roman" w:cs="Times New Roman"/>
              </w:rPr>
              <w:softHyphen/>
              <w:t>деление в ней художественной функции фольклорных мотивов, образов, поэтических средств. Анализ раз</w:t>
            </w:r>
            <w:r w:rsidRPr="00A41FDC">
              <w:rPr>
                <w:rFonts w:eastAsia="Times New Roman" w:cs="Times New Roman"/>
              </w:rPr>
              <w:softHyphen/>
              <w:t>личных форм выражения авторской позиции.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Подбор примеров, иллю</w:t>
            </w:r>
            <w:r w:rsidRPr="00A41FDC">
              <w:rPr>
                <w:rFonts w:eastAsia="Times New Roman" w:cs="Times New Roman"/>
              </w:rPr>
              <w:softHyphen/>
              <w:t>стрирующих понятия «композиция», «юмор», «</w:t>
            </w:r>
            <w:proofErr w:type="spellStart"/>
            <w:r w:rsidRPr="00A41FDC">
              <w:rPr>
                <w:rFonts w:eastAsia="Times New Roman" w:cs="Times New Roman"/>
              </w:rPr>
              <w:t>фольклоризм</w:t>
            </w:r>
            <w:proofErr w:type="spellEnd"/>
            <w:r w:rsidRPr="00A41FDC">
              <w:rPr>
                <w:rFonts w:eastAsia="Times New Roman" w:cs="Times New Roman"/>
              </w:rPr>
              <w:t>», «авторские отступления». 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19</w:t>
            </w:r>
            <w:r w:rsidR="00351270">
              <w:t>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A9066B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 xml:space="preserve">Р.р. </w:t>
            </w:r>
            <w:r w:rsidRPr="00A9066B">
              <w:rPr>
                <w:rFonts w:eastAsia="Times New Roman" w:cs="Times New Roman"/>
                <w:bCs/>
              </w:rPr>
              <w:t>Подготовка к домашнему сочинен</w:t>
            </w:r>
            <w:r>
              <w:rPr>
                <w:rFonts w:eastAsia="Times New Roman" w:cs="Times New Roman"/>
                <w:bCs/>
              </w:rPr>
              <w:t>ию по поэме А. Т. Твардовского</w:t>
            </w:r>
            <w:r w:rsidRPr="00D8629A">
              <w:rPr>
                <w:rFonts w:eastAsia="Times New Roman" w:cs="Times New Roman"/>
                <w:bCs/>
              </w:rPr>
              <w:t xml:space="preserve"> «Василий Тёркин»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А. Т.</w:t>
            </w:r>
            <w:r>
              <w:rPr>
                <w:rFonts w:eastAsia="Times New Roman" w:cs="Times New Roman"/>
                <w:bCs/>
              </w:rPr>
              <w:t xml:space="preserve"> Твардовский. «Василий Тёркин». </w:t>
            </w:r>
            <w:r w:rsidRPr="00A41FDC">
              <w:rPr>
                <w:rFonts w:eastAsia="Times New Roman" w:cs="Times New Roman"/>
              </w:rPr>
              <w:t>Подготовка к письменному от</w:t>
            </w:r>
            <w:r w:rsidRPr="00A41FDC">
              <w:rPr>
                <w:rFonts w:eastAsia="Times New Roman" w:cs="Times New Roman"/>
              </w:rPr>
              <w:softHyphen/>
              <w:t>вету на один из проблемных вопросов.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плана ответа на проблемный вопрос. На</w:t>
            </w:r>
            <w:r w:rsidRPr="00A41FDC">
              <w:rPr>
                <w:rFonts w:eastAsia="Times New Roman" w:cs="Times New Roman"/>
              </w:rPr>
              <w:softHyphen/>
              <w:t>писание сочинения на литературном материале и с ис</w:t>
            </w:r>
            <w:r w:rsidRPr="00A41FDC">
              <w:rPr>
                <w:rFonts w:eastAsia="Times New Roman" w:cs="Times New Roman"/>
              </w:rPr>
              <w:softHyphen/>
              <w:t>пользованием собственного жизненного и читательско</w:t>
            </w:r>
            <w:r w:rsidRPr="00A41FDC">
              <w:rPr>
                <w:rFonts w:eastAsia="Times New Roman" w:cs="Times New Roman"/>
              </w:rPr>
              <w:softHyphen/>
              <w:t>го опыта. Нахождение ошибок и редактирование черно</w:t>
            </w:r>
            <w:r w:rsidRPr="00A41FDC">
              <w:rPr>
                <w:rFonts w:eastAsia="Times New Roman" w:cs="Times New Roman"/>
              </w:rPr>
              <w:softHyphen/>
              <w:t>вых вариантов собствен</w:t>
            </w:r>
            <w:r>
              <w:rPr>
                <w:rFonts w:eastAsia="Times New Roman" w:cs="Times New Roman"/>
              </w:rPr>
              <w:t xml:space="preserve">ных письменных работ. 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</w:t>
            </w:r>
            <w:r w:rsidRPr="00A41FDC">
              <w:rPr>
                <w:rFonts w:eastAsia="Times New Roman" w:cs="Times New Roman"/>
              </w:rPr>
              <w:t>исьменный ответ на один из проблемных вопросов: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 w:rsidRPr="00A41FDC">
              <w:rPr>
                <w:rFonts w:eastAsia="Times New Roman" w:cs="Times New Roman"/>
              </w:rPr>
              <w:t>Василий Тёркин - «лицо обобщённое».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 w:rsidRPr="00A41FDC">
              <w:rPr>
                <w:rFonts w:eastAsia="Times New Roman" w:cs="Times New Roman"/>
              </w:rPr>
              <w:t>«Василий Тёркин» как поэтическая энциклопедия Великой Отечественной войны.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3. </w:t>
            </w:r>
            <w:r w:rsidRPr="00A41FDC">
              <w:rPr>
                <w:rFonts w:eastAsia="Times New Roman" w:cs="Times New Roman"/>
              </w:rPr>
              <w:t>Способы создания комического в поэме «Василий Тёркин».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4. </w:t>
            </w:r>
            <w:r w:rsidRPr="00A41FDC">
              <w:rPr>
                <w:rFonts w:eastAsia="Times New Roman" w:cs="Times New Roman"/>
              </w:rPr>
              <w:t xml:space="preserve">Особенности композиции поэмы </w:t>
            </w:r>
            <w:r w:rsidRPr="00A41FDC">
              <w:rPr>
                <w:rFonts w:eastAsia="Times New Roman" w:cs="Times New Roman"/>
              </w:rPr>
              <w:lastRenderedPageBreak/>
              <w:t>«Василий Тёркин».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5. </w:t>
            </w:r>
            <w:r w:rsidRPr="00A41FDC">
              <w:rPr>
                <w:rFonts w:eastAsia="Times New Roman" w:cs="Times New Roman"/>
              </w:rPr>
              <w:t>Поэма «Василий Тёркин» и фольклор.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57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21.04.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8629A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В. П. Астафьев. «Фотография, на которой меня нет»: </w:t>
            </w:r>
            <w:r w:rsidRPr="00D8629A">
              <w:rPr>
                <w:rFonts w:eastAsia="Times New Roman" w:cs="Times New Roman"/>
              </w:rPr>
              <w:t>картины военного детства, образ главного ге</w:t>
            </w:r>
            <w:r w:rsidRPr="00D8629A">
              <w:rPr>
                <w:rFonts w:eastAsia="Times New Roman" w:cs="Times New Roman"/>
              </w:rPr>
              <w:softHyphen/>
              <w:t>роя.</w:t>
            </w:r>
          </w:p>
        </w:tc>
        <w:tc>
          <w:tcPr>
            <w:tcW w:w="3119" w:type="dxa"/>
          </w:tcPr>
          <w:p w:rsidR="00351270" w:rsidRPr="00A41FDC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В. П. Астафьев. «Фотография, на которой меня нет»: картины военного детства, образ главного ге</w:t>
            </w:r>
            <w:r w:rsidRPr="00A41FDC">
              <w:rPr>
                <w:rFonts w:eastAsia="Times New Roman" w:cs="Times New Roman"/>
              </w:rPr>
              <w:softHyphen/>
              <w:t>роя. Краткий рассказ о писате</w:t>
            </w:r>
            <w:r w:rsidRPr="00A41FDC">
              <w:rPr>
                <w:rFonts w:eastAsia="Times New Roman" w:cs="Times New Roman"/>
              </w:rPr>
              <w:softHyphen/>
              <w:t>ле. Отражение военного време</w:t>
            </w:r>
            <w:r w:rsidRPr="00A41FDC">
              <w:rPr>
                <w:rFonts w:eastAsia="Times New Roman" w:cs="Times New Roman"/>
              </w:rPr>
              <w:softHyphen/>
              <w:t>ни. Мечты и реальность военного детства. Дружеская атмос</w:t>
            </w:r>
            <w:r w:rsidRPr="00A41FDC">
              <w:rPr>
                <w:rFonts w:eastAsia="Times New Roman" w:cs="Times New Roman"/>
              </w:rPr>
              <w:softHyphen/>
              <w:t>фера, объединяющая жителей деревни.</w:t>
            </w:r>
          </w:p>
        </w:tc>
        <w:tc>
          <w:tcPr>
            <w:tcW w:w="4407" w:type="dxa"/>
          </w:tcPr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Составление тезисов статьи учебника «Виктор Петро</w:t>
            </w:r>
            <w:r w:rsidRPr="00A41FDC">
              <w:rPr>
                <w:rFonts w:eastAsia="Times New Roman" w:cs="Times New Roman"/>
              </w:rPr>
              <w:softHyphen/>
              <w:t>вич Астафьев». Устный рассказ о писателе и истории создания рассказа. Выразительное чтение фрагментов рассказа. Устный или письменный ответ на вопрос. Участие в коллективном диалоге. Характеристика сю</w:t>
            </w:r>
            <w:r w:rsidRPr="00A41FDC">
              <w:rPr>
                <w:rFonts w:eastAsia="Times New Roman" w:cs="Times New Roman"/>
              </w:rPr>
              <w:softHyphen/>
              <w:t>жета и героев рассказа, его идейно-эмоционального содержания.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Подбор цитат на тему «Отражение военного времени в рассказе „Фотография, 1 на которой меня нет"».</w:t>
            </w:r>
          </w:p>
          <w:p w:rsidR="00351270" w:rsidRPr="00A41FDC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 «Что объединяло жителей деревни в предвоенные годы?». Подготовка к различным видам пересказов.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26.04.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CE0F77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Cs/>
              </w:rPr>
              <w:t>Р.р.</w:t>
            </w:r>
            <w:r w:rsidRPr="00CE0F77">
              <w:rPr>
                <w:rFonts w:eastAsia="Times New Roman" w:cs="Times New Roman"/>
                <w:bCs/>
              </w:rPr>
              <w:t xml:space="preserve"> В. П. Астафьев. «Фотография, на которой меня нет». </w:t>
            </w:r>
            <w:r w:rsidRPr="00CE0F77">
              <w:rPr>
                <w:rFonts w:eastAsia="Times New Roman" w:cs="Times New Roman"/>
              </w:rPr>
              <w:t>Автобиографиче</w:t>
            </w:r>
            <w:r w:rsidRPr="00CE0F77">
              <w:rPr>
                <w:rFonts w:eastAsia="Times New Roman" w:cs="Times New Roman"/>
              </w:rPr>
              <w:softHyphen/>
              <w:t>ский характер рассказа.</w:t>
            </w:r>
          </w:p>
        </w:tc>
        <w:tc>
          <w:tcPr>
            <w:tcW w:w="3119" w:type="dxa"/>
          </w:tcPr>
          <w:p w:rsidR="00351270" w:rsidRPr="00A41FDC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В. П. Астафьев. «Фотография, на которой меня нет». Автобиографиче</w:t>
            </w:r>
            <w:r w:rsidRPr="00A41FDC">
              <w:rPr>
                <w:rFonts w:eastAsia="Times New Roman" w:cs="Times New Roman"/>
              </w:rPr>
              <w:softHyphen/>
              <w:t>ский характер рассказа. Развитие представлений о герое-пове</w:t>
            </w:r>
            <w:r w:rsidRPr="00A41FDC">
              <w:rPr>
                <w:rFonts w:eastAsia="Times New Roman" w:cs="Times New Roman"/>
              </w:rPr>
              <w:softHyphen/>
              <w:t>ствователе. Подготовка к до</w:t>
            </w:r>
            <w:r w:rsidRPr="00A41FDC">
              <w:rPr>
                <w:rFonts w:eastAsia="Times New Roman" w:cs="Times New Roman"/>
              </w:rPr>
              <w:softHyphen/>
              <w:t>машнему письменному ответу на проблемный вопрос.</w:t>
            </w:r>
          </w:p>
        </w:tc>
        <w:tc>
          <w:tcPr>
            <w:tcW w:w="4407" w:type="dxa"/>
          </w:tcPr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Различные виды пересказов. Устный или письмен</w:t>
            </w:r>
            <w:r w:rsidRPr="00A41FDC">
              <w:rPr>
                <w:rFonts w:eastAsia="Times New Roman" w:cs="Times New Roman"/>
              </w:rPr>
              <w:softHyphen/>
              <w:t>ный ответ на вопрос (в том числе с использованием цитирования). Участие в коллективном диалоге. Со</w:t>
            </w:r>
            <w:r w:rsidRPr="00A41FDC">
              <w:rPr>
                <w:rFonts w:eastAsia="Times New Roman" w:cs="Times New Roman"/>
              </w:rPr>
              <w:softHyphen/>
              <w:t>ставление сообщения о герое-повествователе. Разли</w:t>
            </w:r>
            <w:r w:rsidRPr="00A41FDC">
              <w:rPr>
                <w:rFonts w:eastAsia="Times New Roman" w:cs="Times New Roman"/>
              </w:rPr>
              <w:softHyphen/>
              <w:t>чение образов рассказчика и автора-повествователя в эпическом произведении. Анализ различных форм выражения авторской позиции. Подготовка к пись</w:t>
            </w:r>
            <w:r w:rsidRPr="00A41FDC">
              <w:rPr>
                <w:rFonts w:eastAsia="Times New Roman" w:cs="Times New Roman"/>
              </w:rPr>
              <w:softHyphen/>
              <w:t>менному ответу на проблемный вопрос.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 xml:space="preserve">Контрольная работа. Письменный ответ </w:t>
            </w:r>
            <w:r w:rsidRPr="00A41FDC">
              <w:rPr>
                <w:rFonts w:eastAsia="Times New Roman" w:cs="Times New Roman"/>
              </w:rPr>
              <w:lastRenderedPageBreak/>
              <w:t>на один из проблемных вопросов: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1. Какие испытания пережил человек в военное вре</w:t>
            </w:r>
            <w:r w:rsidRPr="00A41FDC">
              <w:rPr>
                <w:rFonts w:eastAsia="Times New Roman" w:cs="Times New Roman"/>
              </w:rPr>
              <w:softHyphen/>
              <w:t>мя? (По 1—2 произведениям о Великой Отечествен</w:t>
            </w:r>
            <w:r w:rsidRPr="00A41FDC">
              <w:rPr>
                <w:rFonts w:eastAsia="Times New Roman" w:cs="Times New Roman"/>
              </w:rPr>
              <w:softHyphen/>
              <w:t>ной войне.)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2. Как стихи и песни о войне приближали Победу, предостерегали от новых войн?</w:t>
            </w:r>
          </w:p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3. Почему В. П. Астафьев назвал деревенскую фото</w:t>
            </w:r>
            <w:r w:rsidRPr="00A41FDC">
              <w:rPr>
                <w:rFonts w:eastAsia="Times New Roman" w:cs="Times New Roman"/>
              </w:rPr>
              <w:softHyphen/>
              <w:t>графию «своеобразной летописью нашего на</w:t>
            </w:r>
            <w:r>
              <w:rPr>
                <w:rFonts w:eastAsia="Times New Roman" w:cs="Times New Roman"/>
              </w:rPr>
              <w:t>рода, на</w:t>
            </w:r>
            <w:r>
              <w:rPr>
                <w:rFonts w:eastAsia="Times New Roman" w:cs="Times New Roman"/>
              </w:rPr>
              <w:softHyphen/>
              <w:t>стенной его историей»?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FB0622">
        <w:tc>
          <w:tcPr>
            <w:tcW w:w="15614" w:type="dxa"/>
            <w:gridSpan w:val="7"/>
          </w:tcPr>
          <w:p w:rsidR="00351270" w:rsidRPr="007D158A" w:rsidRDefault="00351270" w:rsidP="007D158A">
            <w:pPr>
              <w:shd w:val="clear" w:color="auto" w:fill="FFFFFF"/>
              <w:ind w:firstLine="709"/>
              <w:jc w:val="center"/>
              <w:rPr>
                <w:rFonts w:eastAsia="Times New Roman" w:cs="Times New Roman"/>
                <w:b/>
                <w:bCs/>
              </w:rPr>
            </w:pPr>
            <w:r w:rsidRPr="007D158A">
              <w:rPr>
                <w:rFonts w:eastAsia="Times New Roman" w:cs="Times New Roman"/>
                <w:b/>
                <w:bCs/>
              </w:rPr>
              <w:lastRenderedPageBreak/>
              <w:t>Современные авторы – детям</w:t>
            </w: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28.04.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7D158A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  <w:r>
              <w:rPr>
                <w:rFonts w:cs="Times New Roman"/>
                <w:bCs/>
              </w:rPr>
              <w:t>А</w:t>
            </w:r>
            <w:r w:rsidRPr="007D158A">
              <w:rPr>
                <w:rFonts w:cs="Times New Roman"/>
                <w:bCs/>
              </w:rPr>
              <w:t xml:space="preserve"> В. </w:t>
            </w:r>
            <w:proofErr w:type="spellStart"/>
            <w:r w:rsidRPr="007D158A">
              <w:rPr>
                <w:rFonts w:cs="Times New Roman"/>
                <w:bCs/>
              </w:rPr>
              <w:t>Жвалевский</w:t>
            </w:r>
            <w:proofErr w:type="spellEnd"/>
            <w:r w:rsidRPr="007D158A">
              <w:rPr>
                <w:rFonts w:cs="Times New Roman"/>
                <w:bCs/>
              </w:rPr>
              <w:t>, Е.Б. Пастернак. Рассказ «Неудачница».</w:t>
            </w:r>
          </w:p>
        </w:tc>
        <w:tc>
          <w:tcPr>
            <w:tcW w:w="3119" w:type="dxa"/>
          </w:tcPr>
          <w:p w:rsidR="00351270" w:rsidRPr="00A41FDC" w:rsidRDefault="00351270" w:rsidP="00441869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351270" w:rsidP="0044186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15614" w:type="dxa"/>
            <w:gridSpan w:val="7"/>
          </w:tcPr>
          <w:p w:rsidR="00351270" w:rsidRPr="00D8629A" w:rsidRDefault="00351270" w:rsidP="00242F3E">
            <w:pPr>
              <w:jc w:val="center"/>
              <w:rPr>
                <w:b/>
              </w:rPr>
            </w:pPr>
            <w:r>
              <w:rPr>
                <w:b/>
              </w:rPr>
              <w:t>Русские поэты 20 века о Родине, родной природе и о себе (2ч.)</w:t>
            </w: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03</w:t>
            </w:r>
            <w:r w:rsidR="00351270">
              <w:t>.05.</w:t>
            </w:r>
          </w:p>
          <w:p w:rsidR="00351270" w:rsidRDefault="00351270" w:rsidP="00242F3E">
            <w:pPr>
              <w:jc w:val="center"/>
            </w:pPr>
          </w:p>
          <w:p w:rsidR="00351270" w:rsidRDefault="00351270" w:rsidP="00351270"/>
          <w:p w:rsidR="004B5265" w:rsidRDefault="004B5265" w:rsidP="00351270"/>
          <w:p w:rsidR="004B5265" w:rsidRDefault="004B5265" w:rsidP="00351270"/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  <w:r>
              <w:t>14.05</w:t>
            </w:r>
          </w:p>
        </w:tc>
        <w:tc>
          <w:tcPr>
            <w:tcW w:w="3544" w:type="dxa"/>
            <w:vMerge w:val="restart"/>
          </w:tcPr>
          <w:p w:rsidR="00351270" w:rsidRPr="00D8629A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D8629A">
              <w:rPr>
                <w:rFonts w:eastAsia="Times New Roman" w:cs="Times New Roman"/>
                <w:bCs/>
              </w:rPr>
              <w:t>Образы родины и родной природы в стихах XX века.</w:t>
            </w:r>
          </w:p>
        </w:tc>
        <w:tc>
          <w:tcPr>
            <w:tcW w:w="3119" w:type="dxa"/>
            <w:vMerge w:val="restart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Русские поэты о ро</w:t>
            </w:r>
            <w:r w:rsidRPr="00A41FDC">
              <w:rPr>
                <w:rFonts w:eastAsia="Times New Roman" w:cs="Times New Roman"/>
              </w:rPr>
              <w:softHyphen/>
              <w:t>дине, родной природе (обзор). Образы родины и родной природы в стихах XX века. Богат</w:t>
            </w:r>
            <w:r w:rsidRPr="00A41FDC">
              <w:rPr>
                <w:rFonts w:eastAsia="Times New Roman" w:cs="Times New Roman"/>
              </w:rPr>
              <w:softHyphen/>
              <w:t>ство и разнообразие чувств и настроений. Стихотворения в актёрском исполнении.</w:t>
            </w:r>
          </w:p>
        </w:tc>
        <w:tc>
          <w:tcPr>
            <w:tcW w:w="4407" w:type="dxa"/>
            <w:vMerge w:val="restart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Выразительное чтение стихотворений (в том числе</w:t>
            </w:r>
            <w:r w:rsidRPr="00D8629A">
              <w:rPr>
                <w:rFonts w:eastAsia="Times New Roman" w:cs="Times New Roman"/>
                <w:b/>
              </w:rPr>
              <w:t xml:space="preserve"> наизусть</w:t>
            </w:r>
            <w:r w:rsidRPr="00A41FDC">
              <w:rPr>
                <w:rFonts w:eastAsia="Times New Roman" w:cs="Times New Roman"/>
              </w:rPr>
              <w:t xml:space="preserve">). Устное рецензирование выразительного чтения одноклассников, исполнения актёров (см. </w:t>
            </w:r>
            <w:proofErr w:type="spellStart"/>
            <w:proofErr w:type="gramStart"/>
            <w:r w:rsidRPr="00A41FDC">
              <w:rPr>
                <w:rFonts w:eastAsia="Times New Roman" w:cs="Times New Roman"/>
              </w:rPr>
              <w:t>за-дания</w:t>
            </w:r>
            <w:proofErr w:type="spellEnd"/>
            <w:proofErr w:type="gramEnd"/>
            <w:r w:rsidRPr="00A41FDC">
              <w:rPr>
                <w:rFonts w:eastAsia="Times New Roman" w:cs="Times New Roman"/>
              </w:rPr>
              <w:t xml:space="preserve"> фонохрестоматии). Устный ответ на вопрос (с использованием цитирования). Участие в коллек</w:t>
            </w:r>
            <w:r w:rsidRPr="00A41FDC">
              <w:rPr>
                <w:rFonts w:eastAsia="Times New Roman" w:cs="Times New Roman"/>
              </w:rPr>
              <w:softHyphen/>
              <w:t>тивном диалоге. Определение общего и индивидуаль</w:t>
            </w:r>
            <w:r w:rsidRPr="00A41FDC">
              <w:rPr>
                <w:rFonts w:eastAsia="Times New Roman" w:cs="Times New Roman"/>
              </w:rPr>
              <w:softHyphen/>
              <w:t>ного, неповторимого в литературном образе родины в творчестве русских поэтов. Выявление художествен</w:t>
            </w:r>
            <w:r w:rsidRPr="00A41FDC">
              <w:rPr>
                <w:rFonts w:eastAsia="Times New Roman" w:cs="Times New Roman"/>
              </w:rPr>
              <w:softHyphen/>
              <w:t>но значимых изобразительно-выразительных средств языка писателя (поэтический словарь, тропы, поэти</w:t>
            </w:r>
            <w:r w:rsidRPr="00A41FDC">
              <w:rPr>
                <w:rFonts w:eastAsia="Times New Roman" w:cs="Times New Roman"/>
              </w:rPr>
              <w:softHyphen/>
              <w:t>ческий синтаксис, фоника и др.) и определение их художественной функции. Игровые виды деятельно</w:t>
            </w:r>
            <w:r w:rsidRPr="00A41FDC">
              <w:rPr>
                <w:rFonts w:eastAsia="Times New Roman" w:cs="Times New Roman"/>
              </w:rPr>
              <w:softHyphen/>
              <w:t xml:space="preserve">сти: конкурс на лучшее исполнение и </w:t>
            </w:r>
            <w:r w:rsidRPr="00A41FDC">
              <w:rPr>
                <w:rFonts w:eastAsia="Times New Roman" w:cs="Times New Roman"/>
              </w:rPr>
              <w:lastRenderedPageBreak/>
              <w:t>интерпретацию стихотворения, теоретико-литературная викторина.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Сопоставительный анализ образа родины в творчестве русских поэтов.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Подготовка выразитель</w:t>
            </w:r>
            <w:r w:rsidRPr="00A41FDC">
              <w:rPr>
                <w:rFonts w:eastAsia="Times New Roman" w:cs="Times New Roman"/>
              </w:rPr>
              <w:softHyphen/>
              <w:t>ного чтения стихотворений наизусть. Письменный анализ стихотворений (в том числе сопоставитель</w:t>
            </w:r>
            <w:r w:rsidRPr="00A41FDC">
              <w:rPr>
                <w:rFonts w:eastAsia="Times New Roman" w:cs="Times New Roman"/>
              </w:rPr>
              <w:softHyphen/>
              <w:t xml:space="preserve">ный). Чтение стихов Н. Заболоцкого, 3. Гиппиус и </w:t>
            </w:r>
            <w:proofErr w:type="spellStart"/>
            <w:r w:rsidRPr="00A41FDC">
              <w:rPr>
                <w:rFonts w:eastAsia="Times New Roman" w:cs="Times New Roman"/>
              </w:rPr>
              <w:t>Дона-Аминадо</w:t>
            </w:r>
            <w:proofErr w:type="spellEnd"/>
            <w:r w:rsidRPr="00A41FDC">
              <w:rPr>
                <w:rFonts w:eastAsia="Times New Roman" w:cs="Times New Roman"/>
              </w:rPr>
              <w:t xml:space="preserve"> и выполнение заданий практикума «Читаем, думаем, спорим...». Составление таблицы «Образ родины в лирике поэтов русского зарубежья».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351270" w:rsidRDefault="00242E3A" w:rsidP="00242F3E">
            <w:pPr>
              <w:jc w:val="center"/>
            </w:pPr>
            <w:r>
              <w:t>05</w:t>
            </w:r>
            <w:r w:rsidR="00351270">
              <w:t>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  <w:r>
              <w:t>14.05</w:t>
            </w:r>
          </w:p>
        </w:tc>
        <w:tc>
          <w:tcPr>
            <w:tcW w:w="3544" w:type="dxa"/>
            <w:vMerge/>
          </w:tcPr>
          <w:p w:rsidR="00351270" w:rsidRPr="00D8629A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Cs/>
              </w:rPr>
            </w:pPr>
          </w:p>
        </w:tc>
        <w:tc>
          <w:tcPr>
            <w:tcW w:w="3119" w:type="dxa"/>
            <w:vMerge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  <w:vMerge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637002">
        <w:tc>
          <w:tcPr>
            <w:tcW w:w="15614" w:type="dxa"/>
            <w:gridSpan w:val="7"/>
          </w:tcPr>
          <w:p w:rsidR="00351270" w:rsidRPr="006F67E2" w:rsidRDefault="00351270" w:rsidP="00441869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«Мне трудно без России» (3ч.)</w:t>
            </w: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10.05.</w:t>
            </w:r>
          </w:p>
        </w:tc>
        <w:tc>
          <w:tcPr>
            <w:tcW w:w="850" w:type="dxa"/>
          </w:tcPr>
          <w:p w:rsidR="00351270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351270" w:rsidRDefault="00351270" w:rsidP="00441869">
            <w:pPr>
              <w:rPr>
                <w:rFonts w:cs="Times New Roman"/>
              </w:rPr>
            </w:pPr>
            <w:r w:rsidRPr="00351270">
              <w:rPr>
                <w:rFonts w:cs="Times New Roman"/>
              </w:rPr>
              <w:t xml:space="preserve">Общее и индивидуальное в произведениях </w:t>
            </w:r>
            <w:r>
              <w:rPr>
                <w:rFonts w:cs="Times New Roman"/>
              </w:rPr>
              <w:t>п</w:t>
            </w:r>
            <w:r w:rsidRPr="00351270">
              <w:rPr>
                <w:rFonts w:cs="Times New Roman"/>
              </w:rPr>
              <w:t>оэт</w:t>
            </w:r>
            <w:r>
              <w:rPr>
                <w:rFonts w:cs="Times New Roman"/>
              </w:rPr>
              <w:t xml:space="preserve">ов </w:t>
            </w:r>
            <w:r w:rsidRPr="00351270">
              <w:rPr>
                <w:rFonts w:cs="Times New Roman"/>
              </w:rPr>
              <w:t>русского зарубежья о Родине.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12</w:t>
            </w:r>
            <w:r w:rsidR="00351270">
              <w:t>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D10664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  <w:b/>
                <w:bCs/>
              </w:rPr>
            </w:pPr>
            <w:r w:rsidRPr="00D10664">
              <w:rPr>
                <w:rFonts w:eastAsia="Times New Roman" w:cs="Times New Roman"/>
                <w:b/>
                <w:bCs/>
              </w:rPr>
              <w:t>Итоговая контрольная работа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Итоговая контроль</w:t>
            </w:r>
            <w:r w:rsidRPr="00A41FDC">
              <w:rPr>
                <w:rFonts w:eastAsia="Times New Roman" w:cs="Times New Roman"/>
              </w:rPr>
              <w:softHyphen/>
              <w:t>ная работа по литературе.</w:t>
            </w: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Предъявление читательских и исследовательских на</w:t>
            </w:r>
            <w:r w:rsidRPr="00A41FDC">
              <w:rPr>
                <w:rFonts w:eastAsia="Times New Roman" w:cs="Times New Roman"/>
              </w:rPr>
              <w:softHyphen/>
              <w:t>выков, приобретённых в 8 классе: выразительное чте</w:t>
            </w:r>
            <w:r w:rsidRPr="00A41FDC">
              <w:rPr>
                <w:rFonts w:eastAsia="Times New Roman" w:cs="Times New Roman"/>
              </w:rPr>
              <w:softHyphen/>
              <w:t>ние (в том числе наизусть); устный монологический ответ; различные виды пересказов; устные и пись</w:t>
            </w:r>
            <w:r w:rsidRPr="00A41FDC">
              <w:rPr>
                <w:rFonts w:eastAsia="Times New Roman" w:cs="Times New Roman"/>
              </w:rPr>
              <w:softHyphen/>
              <w:t>менные рассказы о произведениях и героях; иллю</w:t>
            </w:r>
            <w:r w:rsidRPr="00A41FDC">
              <w:rPr>
                <w:rFonts w:eastAsia="Times New Roman" w:cs="Times New Roman"/>
              </w:rPr>
              <w:softHyphen/>
              <w:t>стрирование примерами изученных литературоведче</w:t>
            </w:r>
            <w:r w:rsidRPr="00A41FDC">
              <w:rPr>
                <w:rFonts w:eastAsia="Times New Roman" w:cs="Times New Roman"/>
              </w:rPr>
              <w:softHyphen/>
              <w:t>ских терминов; выполнение тестовых заданий.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15614" w:type="dxa"/>
            <w:gridSpan w:val="7"/>
          </w:tcPr>
          <w:p w:rsidR="00351270" w:rsidRPr="00CE0F77" w:rsidRDefault="00351270" w:rsidP="00242F3E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t>Из зарубежной лите</w:t>
            </w:r>
            <w:r>
              <w:rPr>
                <w:rFonts w:eastAsia="Times New Roman" w:cs="Times New Roman"/>
                <w:b/>
                <w:bCs/>
              </w:rPr>
              <w:softHyphen/>
              <w:t>ратуры (3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17</w:t>
            </w:r>
            <w:r w:rsidR="00351270">
              <w:t>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BF298E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BF298E">
              <w:rPr>
                <w:rFonts w:eastAsia="Times New Roman" w:cs="Times New Roman"/>
                <w:bCs/>
              </w:rPr>
              <w:t>У. Шекспир. «Ромео и Джульетта». </w:t>
            </w:r>
            <w:r w:rsidRPr="00BF298E">
              <w:rPr>
                <w:rFonts w:eastAsia="Times New Roman" w:cs="Times New Roman"/>
              </w:rPr>
              <w:t xml:space="preserve">«Вечные </w:t>
            </w:r>
            <w:r w:rsidRPr="00BF298E">
              <w:rPr>
                <w:rFonts w:eastAsia="Times New Roman" w:cs="Times New Roman"/>
              </w:rPr>
              <w:lastRenderedPageBreak/>
              <w:t>проблемы» в трагедии Шекспира.</w:t>
            </w:r>
          </w:p>
          <w:p w:rsidR="00351270" w:rsidRPr="00BF298E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У. Шекспир. «Ро</w:t>
            </w:r>
            <w:r w:rsidRPr="00A41FDC">
              <w:rPr>
                <w:rFonts w:eastAsia="Times New Roman" w:cs="Times New Roman"/>
              </w:rPr>
              <w:softHyphen/>
              <w:t xml:space="preserve">мео и Джульетта». Краткий </w:t>
            </w:r>
            <w:r w:rsidRPr="00A41FDC">
              <w:rPr>
                <w:rFonts w:eastAsia="Times New Roman" w:cs="Times New Roman"/>
              </w:rPr>
              <w:lastRenderedPageBreak/>
              <w:t>рассказ о писателе. Семейная вражда и любовь героев. Ромео и Джульетта — символ любви и жертвенности. «Вечные проблемы» в трагедии Шекспира. Конфликт как основа сюжета драматического произведения. Фрагменты трагедии в актёр</w:t>
            </w:r>
            <w:r w:rsidRPr="00A41FDC">
              <w:rPr>
                <w:rFonts w:eastAsia="Times New Roman" w:cs="Times New Roman"/>
              </w:rPr>
              <w:softHyphen/>
              <w:t>ском исполнении.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Составление тезисов статьи учебника «Уильям Шек</w:t>
            </w:r>
            <w:r w:rsidRPr="00A41FDC">
              <w:rPr>
                <w:rFonts w:eastAsia="Times New Roman" w:cs="Times New Roman"/>
              </w:rPr>
              <w:softHyphen/>
              <w:t xml:space="preserve">спир». Устный рассказ о </w:t>
            </w:r>
            <w:r w:rsidRPr="00A41FDC">
              <w:rPr>
                <w:rFonts w:eastAsia="Times New Roman" w:cs="Times New Roman"/>
              </w:rPr>
              <w:lastRenderedPageBreak/>
              <w:t>писателе и истории создания трагедии. Выразительное чтение фрагментов траге</w:t>
            </w:r>
            <w:r w:rsidRPr="00A41FDC">
              <w:rPr>
                <w:rFonts w:eastAsia="Times New Roman" w:cs="Times New Roman"/>
              </w:rPr>
              <w:softHyphen/>
              <w:t>дии. Устное рецензирование выразительного чтения одноклассников, исполнения актёров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задания фонохрестоматии). Устный или письменный ответ на вопрос. Участие в коллективном диалоге. Харак</w:t>
            </w:r>
            <w:r w:rsidRPr="00A41FDC">
              <w:rPr>
                <w:rFonts w:eastAsia="Times New Roman" w:cs="Times New Roman"/>
              </w:rPr>
              <w:softHyphen/>
              <w:t>теристика сюжета и героев трагедии, её идейно-эмоционального содержания. Работа со словарём литературоведческих терминов. Поиск примеров, ил</w:t>
            </w:r>
            <w:r w:rsidRPr="00A41FDC">
              <w:rPr>
                <w:rFonts w:eastAsia="Times New Roman" w:cs="Times New Roman"/>
              </w:rPr>
              <w:softHyphen/>
              <w:t>люстрирующих понятие «конфликт». Практическая работа. Устный и письменный ана</w:t>
            </w:r>
            <w:r w:rsidRPr="00A41FDC">
              <w:rPr>
                <w:rFonts w:eastAsia="Times New Roman" w:cs="Times New Roman"/>
              </w:rPr>
              <w:softHyphen/>
              <w:t xml:space="preserve">лиз эпизода трагедии. Подготовка выразительного чтения одного из монологов трагедии. Самостоятельная работа. Письменный ответ на </w:t>
            </w:r>
            <w:proofErr w:type="gramStart"/>
            <w:r w:rsidRPr="00A41FDC">
              <w:rPr>
                <w:rFonts w:eastAsia="Times New Roman" w:cs="Times New Roman"/>
              </w:rPr>
              <w:t>вопрос</w:t>
            </w:r>
            <w:proofErr w:type="gramEnd"/>
            <w:r w:rsidRPr="00A41FDC">
              <w:rPr>
                <w:rFonts w:eastAsia="Times New Roman" w:cs="Times New Roman"/>
              </w:rPr>
              <w:t xml:space="preserve"> «Какие вечные проблемы поднимает Шек</w:t>
            </w:r>
            <w:r w:rsidRPr="00A41FDC">
              <w:rPr>
                <w:rFonts w:eastAsia="Times New Roman" w:cs="Times New Roman"/>
              </w:rPr>
              <w:softHyphen/>
              <w:t>спир в трагедии „Ромео и Джульетта"?». Чтение со</w:t>
            </w:r>
            <w:r w:rsidRPr="00A41FDC">
              <w:rPr>
                <w:rFonts w:eastAsia="Times New Roman" w:cs="Times New Roman"/>
              </w:rPr>
              <w:softHyphen/>
              <w:t>нетов Шекспира. Подготовка сообщения об истории возникновения сонета с использованием справочной литературы и ресурсов Интернета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65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19</w:t>
            </w:r>
            <w:r w:rsidR="00351270">
              <w:t>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CE0F77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CE0F77">
              <w:rPr>
                <w:rFonts w:eastAsia="Times New Roman" w:cs="Times New Roman"/>
                <w:bCs/>
              </w:rPr>
              <w:t>Ж.-Б. Мольер. «Мещанин во дворянстве»: </w:t>
            </w:r>
            <w:r w:rsidRPr="00CE0F77">
              <w:rPr>
                <w:rFonts w:eastAsia="Times New Roman" w:cs="Times New Roman"/>
              </w:rPr>
              <w:t>сатира на дворянство и не</w:t>
            </w:r>
            <w:r w:rsidRPr="00CE0F77">
              <w:rPr>
                <w:rFonts w:eastAsia="Times New Roman" w:cs="Times New Roman"/>
              </w:rPr>
              <w:softHyphen/>
              <w:t>вежественных буржуа.</w:t>
            </w:r>
          </w:p>
          <w:p w:rsidR="00351270" w:rsidRPr="00CE0F77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Ж.-Б. Мольер. «Мещанин во дворянстве» (обзор с чтением отдельных сцен) (урок внеклассного чте</w:t>
            </w:r>
            <w:r w:rsidRPr="00A41FDC">
              <w:rPr>
                <w:rFonts w:eastAsia="Times New Roman" w:cs="Times New Roman"/>
              </w:rPr>
              <w:softHyphen/>
              <w:t>ния 7). XVII век — эпоха рас</w:t>
            </w:r>
            <w:r w:rsidRPr="00A41FDC">
              <w:rPr>
                <w:rFonts w:eastAsia="Times New Roman" w:cs="Times New Roman"/>
              </w:rPr>
              <w:softHyphen/>
              <w:t>цвета классицизма в искусстве Франции. Мольер — великий комедиограф эпохи классициз</w:t>
            </w:r>
            <w:r w:rsidRPr="00A41FDC">
              <w:rPr>
                <w:rFonts w:eastAsia="Times New Roman" w:cs="Times New Roman"/>
              </w:rPr>
              <w:softHyphen/>
              <w:t>ма. Сатира на дворянство и не</w:t>
            </w:r>
            <w:r w:rsidRPr="00A41FDC">
              <w:rPr>
                <w:rFonts w:eastAsia="Times New Roman" w:cs="Times New Roman"/>
              </w:rPr>
              <w:softHyphen/>
            </w:r>
            <w:r w:rsidRPr="00A41FDC">
              <w:rPr>
                <w:rFonts w:eastAsia="Times New Roman" w:cs="Times New Roman"/>
              </w:rPr>
              <w:lastRenderedPageBreak/>
              <w:t>вежественных буржуа. Особен</w:t>
            </w:r>
            <w:r w:rsidRPr="00A41FDC">
              <w:rPr>
                <w:rFonts w:eastAsia="Times New Roman" w:cs="Times New Roman"/>
              </w:rPr>
              <w:softHyphen/>
              <w:t>ности классицизма в комедии. Комедийное мастерство Моль</w:t>
            </w:r>
            <w:r w:rsidRPr="00A41FDC">
              <w:rPr>
                <w:rFonts w:eastAsia="Times New Roman" w:cs="Times New Roman"/>
              </w:rPr>
              <w:softHyphen/>
              <w:t>ера. Народные истоки смеха Мольера. Общечеловеческий смысл комедии. Развитие пред</w:t>
            </w:r>
            <w:r w:rsidRPr="00A41FDC">
              <w:rPr>
                <w:rFonts w:eastAsia="Times New Roman" w:cs="Times New Roman"/>
              </w:rPr>
              <w:softHyphen/>
              <w:t>ставлений о комедии.</w:t>
            </w: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Составление тезисов статьи учебника «Жан-Батист Мольер». Устный рассказ о драматурге и об истории создания комедии. Выразительное чтение фрагментов комедии. Характеристика сюжета и героев комедии, её идейно-эмоционального содержания. Устный или письменный ответ на вопрос. Участие в коллективном диалоге. Выявление черт фольклора в комедии, опре</w:t>
            </w:r>
            <w:r w:rsidRPr="00A41FDC">
              <w:rPr>
                <w:rFonts w:eastAsia="Times New Roman" w:cs="Times New Roman"/>
              </w:rPr>
              <w:softHyphen/>
              <w:t xml:space="preserve">деление художественной функции </w:t>
            </w:r>
            <w:r w:rsidRPr="00A41FDC">
              <w:rPr>
                <w:rFonts w:eastAsia="Times New Roman" w:cs="Times New Roman"/>
              </w:rPr>
              <w:lastRenderedPageBreak/>
              <w:t>фольклорных моти</w:t>
            </w:r>
            <w:r w:rsidRPr="00A41FDC">
              <w:rPr>
                <w:rFonts w:eastAsia="Times New Roman" w:cs="Times New Roman"/>
              </w:rPr>
              <w:softHyphen/>
              <w:t>вов, образов, поэтических средств. Работа со словарём литературоведческих терминов. Подбор примеров, ил</w:t>
            </w:r>
            <w:r w:rsidRPr="00A41FDC">
              <w:rPr>
                <w:rFonts w:eastAsia="Times New Roman" w:cs="Times New Roman"/>
              </w:rPr>
              <w:softHyphen/>
              <w:t>люстрирующих понятие «комедия», «сатира».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Письменный анализ эпизода комедии.</w:t>
            </w:r>
          </w:p>
          <w:p w:rsidR="00351270" w:rsidRPr="00A41FDC" w:rsidRDefault="00351270" w:rsidP="00242F3E">
            <w:pPr>
              <w:spacing w:before="100" w:beforeAutospacing="1" w:after="100" w:afterAutospacing="1" w:line="120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Подготовка сочинения-исследования на тему «Каноны классицизма в коме</w:t>
            </w:r>
            <w:r w:rsidRPr="00A41FDC">
              <w:rPr>
                <w:rFonts w:eastAsia="Times New Roman" w:cs="Times New Roman"/>
              </w:rPr>
              <w:softHyphen/>
              <w:t>дии Мольера „Мещанин во дворянстве"». Чтение романа В. Скотта «Айвенго». Подготовка со</w:t>
            </w:r>
            <w:r w:rsidRPr="00A41FDC">
              <w:rPr>
                <w:rFonts w:eastAsia="Times New Roman" w:cs="Times New Roman"/>
              </w:rPr>
              <w:softHyphen/>
              <w:t>общения о писателе и истории создания романа на ос</w:t>
            </w:r>
            <w:r w:rsidRPr="00A41FDC">
              <w:rPr>
                <w:rFonts w:eastAsia="Times New Roman" w:cs="Times New Roman"/>
              </w:rPr>
              <w:softHyphen/>
              <w:t>нове самостоятельного поиска материалов с использо</w:t>
            </w:r>
            <w:r w:rsidRPr="00A41FDC">
              <w:rPr>
                <w:rFonts w:eastAsia="Times New Roman" w:cs="Times New Roman"/>
              </w:rPr>
              <w:softHyphen/>
              <w:t>ванием справочной литературы и ресурсов Интернета. Проект. Театральная постановка нескольких сцен комедии «Мещанин во дворянстве» в школе.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24</w:t>
            </w:r>
            <w:r w:rsidR="00351270">
              <w:t>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CE0F77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CE0F77">
              <w:rPr>
                <w:rFonts w:eastAsia="Times New Roman" w:cs="Times New Roman"/>
                <w:bCs/>
              </w:rPr>
              <w:t>В. Скотт. «Айвенго». </w:t>
            </w:r>
            <w:r w:rsidRPr="00CE0F77">
              <w:rPr>
                <w:rFonts w:eastAsia="Times New Roman" w:cs="Times New Roman"/>
              </w:rPr>
              <w:t>Средне</w:t>
            </w:r>
            <w:r w:rsidRPr="00CE0F77">
              <w:rPr>
                <w:rFonts w:eastAsia="Times New Roman" w:cs="Times New Roman"/>
              </w:rPr>
              <w:softHyphen/>
              <w:t>вековая Англия в романе. Глав</w:t>
            </w:r>
            <w:r w:rsidRPr="00CE0F77">
              <w:rPr>
                <w:rFonts w:eastAsia="Times New Roman" w:cs="Times New Roman"/>
              </w:rPr>
              <w:softHyphen/>
              <w:t>ные герои и события.</w:t>
            </w:r>
          </w:p>
          <w:p w:rsidR="00351270" w:rsidRPr="00CE0F77" w:rsidRDefault="00351270" w:rsidP="00242F3E">
            <w:pPr>
              <w:spacing w:before="100" w:beforeAutospacing="1" w:after="100" w:afterAutospacing="1" w:line="105" w:lineRule="atLeast"/>
              <w:rPr>
                <w:rFonts w:eastAsia="Times New Roman" w:cs="Times New Roman"/>
              </w:rPr>
            </w:pP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05" w:lineRule="atLeast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В. Скотт. «Айвенго». Краткий рассказ о писателе. Развитие представлений об историческом романе. Средне</w:t>
            </w:r>
            <w:r w:rsidRPr="00A41FDC">
              <w:rPr>
                <w:rFonts w:eastAsia="Times New Roman" w:cs="Times New Roman"/>
              </w:rPr>
              <w:softHyphen/>
              <w:t>вековая Англия в романе. Глав</w:t>
            </w:r>
            <w:r w:rsidRPr="00A41FDC">
              <w:rPr>
                <w:rFonts w:eastAsia="Times New Roman" w:cs="Times New Roman"/>
              </w:rPr>
              <w:softHyphen/>
              <w:t>ные герои и события. История, изображённая «домашним об</w:t>
            </w:r>
            <w:r w:rsidRPr="00A41FDC">
              <w:rPr>
                <w:rFonts w:eastAsia="Times New Roman" w:cs="Times New Roman"/>
              </w:rPr>
              <w:softHyphen/>
              <w:t>разом»: мысли и чувства героев, переданные сквозь призму до</w:t>
            </w:r>
            <w:r w:rsidRPr="00A41FDC">
              <w:rPr>
                <w:rFonts w:eastAsia="Times New Roman" w:cs="Times New Roman"/>
              </w:rPr>
              <w:softHyphen/>
              <w:t xml:space="preserve">машнего быта, обстановки, семейных устоев и отношений. Итоги </w:t>
            </w:r>
            <w:r w:rsidRPr="00A41FDC">
              <w:rPr>
                <w:rFonts w:eastAsia="Times New Roman" w:cs="Times New Roman"/>
              </w:rPr>
              <w:lastRenderedPageBreak/>
              <w:t>года и задание на лето.</w:t>
            </w:r>
          </w:p>
        </w:tc>
        <w:tc>
          <w:tcPr>
            <w:tcW w:w="4407" w:type="dxa"/>
          </w:tcPr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lastRenderedPageBreak/>
              <w:t>Составление тезисов статьи учебника «Вальтер Скотт» и одноимённой статьи из практикума «Читаем, дума</w:t>
            </w:r>
            <w:r w:rsidRPr="00A41FDC">
              <w:rPr>
                <w:rFonts w:eastAsia="Times New Roman" w:cs="Times New Roman"/>
              </w:rPr>
              <w:softHyphen/>
              <w:t>ем, спорим...». Устный рассказ о писателе и истории создания романа на основе самостоятельного поиска материалов. Выразительное чтение фрагментов рома</w:t>
            </w:r>
            <w:r w:rsidRPr="00A41FDC">
              <w:rPr>
                <w:rFonts w:eastAsia="Times New Roman" w:cs="Times New Roman"/>
              </w:rPr>
              <w:softHyphen/>
              <w:t>на. Составление лексических и историко-культурных комментариев. Устный или письменный ответ на во</w:t>
            </w:r>
            <w:r w:rsidRPr="00A41FDC">
              <w:rPr>
                <w:rFonts w:eastAsia="Times New Roman" w:cs="Times New Roman"/>
              </w:rPr>
              <w:softHyphen/>
              <w:t>прос. Участие в коллективном диалоге. Характеристи</w:t>
            </w:r>
            <w:r w:rsidRPr="00A41FDC">
              <w:rPr>
                <w:rFonts w:eastAsia="Times New Roman" w:cs="Times New Roman"/>
              </w:rPr>
              <w:softHyphen/>
              <w:t xml:space="preserve">ка сюжета и героев романа, его идейно-эмоционального содержания. Выполнение заданий </w:t>
            </w:r>
            <w:r w:rsidRPr="00A41FDC">
              <w:rPr>
                <w:rFonts w:eastAsia="Times New Roman" w:cs="Times New Roman"/>
              </w:rPr>
              <w:lastRenderedPageBreak/>
              <w:t>практикума «Читаем, думаем, спорим...».</w:t>
            </w:r>
          </w:p>
          <w:p w:rsidR="00351270" w:rsidRPr="00A41FDC" w:rsidRDefault="00351270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Практическая работа. Составление тезисов статьи учебника «Старые нравы».</w:t>
            </w:r>
          </w:p>
          <w:p w:rsidR="00351270" w:rsidRPr="00A41FDC" w:rsidRDefault="00351270" w:rsidP="004B5265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Чтение и пересказ статьи учебника «Литература и история». Письменное сочи</w:t>
            </w:r>
            <w:r w:rsidRPr="00A41FDC">
              <w:rPr>
                <w:rFonts w:eastAsia="Times New Roman" w:cs="Times New Roman"/>
              </w:rPr>
              <w:softHyphen/>
              <w:t xml:space="preserve">нение-эссе «Памятник моему любимому писателю». Подготовка к итоговому уроку и тестированию. Проект. Чтение и </w:t>
            </w:r>
            <w:proofErr w:type="spellStart"/>
            <w:r w:rsidRPr="00A41FDC">
              <w:rPr>
                <w:rFonts w:eastAsia="Times New Roman" w:cs="Times New Roman"/>
              </w:rPr>
              <w:t>инсценирование</w:t>
            </w:r>
            <w:proofErr w:type="spellEnd"/>
            <w:r w:rsidRPr="00A41FDC">
              <w:rPr>
                <w:rFonts w:eastAsia="Times New Roman" w:cs="Times New Roman"/>
              </w:rPr>
              <w:t xml:space="preserve"> рассказа О. Ген</w:t>
            </w:r>
            <w:r w:rsidRPr="00A41FDC">
              <w:rPr>
                <w:rFonts w:eastAsia="Times New Roman" w:cs="Times New Roman"/>
              </w:rPr>
              <w:softHyphen/>
              <w:t>ри «Родственные души». Подготовка литературно</w:t>
            </w:r>
            <w:r w:rsidRPr="00A41FDC">
              <w:rPr>
                <w:rFonts w:eastAsia="Times New Roman" w:cs="Times New Roman"/>
              </w:rPr>
              <w:softHyphen/>
              <w:t xml:space="preserve">го праздника «Путешествие по стране </w:t>
            </w:r>
            <w:proofErr w:type="spellStart"/>
            <w:r w:rsidRPr="00A41FDC">
              <w:rPr>
                <w:rFonts w:eastAsia="Times New Roman" w:cs="Times New Roman"/>
              </w:rPr>
              <w:t>Литературии</w:t>
            </w:r>
            <w:proofErr w:type="spellEnd"/>
            <w:r w:rsidRPr="00A41FDC">
              <w:rPr>
                <w:rFonts w:eastAsia="Times New Roman" w:cs="Times New Roman"/>
              </w:rPr>
              <w:t xml:space="preserve"> 8 класса» (</w:t>
            </w:r>
            <w:proofErr w:type="gramStart"/>
            <w:r w:rsidRPr="00A41FDC">
              <w:rPr>
                <w:rFonts w:eastAsia="Times New Roman" w:cs="Times New Roman"/>
              </w:rPr>
              <w:t>см</w:t>
            </w:r>
            <w:proofErr w:type="gramEnd"/>
            <w:r w:rsidRPr="00A41FDC">
              <w:rPr>
                <w:rFonts w:eastAsia="Times New Roman" w:cs="Times New Roman"/>
              </w:rPr>
              <w:t>. практик</w:t>
            </w:r>
            <w:r w:rsidR="004B5265">
              <w:rPr>
                <w:rFonts w:eastAsia="Times New Roman" w:cs="Times New Roman"/>
              </w:rPr>
              <w:t>ум «Читаем, думаем, спорим...»)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  <w:tr w:rsidR="00351270" w:rsidRPr="0089393D" w:rsidTr="00242F3E">
        <w:tc>
          <w:tcPr>
            <w:tcW w:w="675" w:type="dxa"/>
          </w:tcPr>
          <w:p w:rsidR="00351270" w:rsidRDefault="00351270" w:rsidP="00242F3E">
            <w:pPr>
              <w:jc w:val="center"/>
            </w:pPr>
            <w:r>
              <w:lastRenderedPageBreak/>
              <w:t>67</w:t>
            </w:r>
          </w:p>
        </w:tc>
        <w:tc>
          <w:tcPr>
            <w:tcW w:w="851" w:type="dxa"/>
          </w:tcPr>
          <w:p w:rsidR="00351270" w:rsidRDefault="004B5265" w:rsidP="00242F3E">
            <w:pPr>
              <w:jc w:val="center"/>
            </w:pPr>
            <w:r>
              <w:t>26.05.</w:t>
            </w:r>
          </w:p>
        </w:tc>
        <w:tc>
          <w:tcPr>
            <w:tcW w:w="850" w:type="dxa"/>
          </w:tcPr>
          <w:p w:rsidR="00351270" w:rsidRPr="00532DEF" w:rsidRDefault="00351270" w:rsidP="00242F3E">
            <w:pPr>
              <w:jc w:val="center"/>
            </w:pPr>
          </w:p>
        </w:tc>
        <w:tc>
          <w:tcPr>
            <w:tcW w:w="3544" w:type="dxa"/>
          </w:tcPr>
          <w:p w:rsidR="00351270" w:rsidRPr="00351270" w:rsidRDefault="00351270" w:rsidP="00351270">
            <w:pPr>
              <w:spacing w:before="100" w:beforeAutospacing="1" w:after="100" w:afterAutospacing="1"/>
              <w:rPr>
                <w:rFonts w:eastAsia="Times New Roman" w:cs="Times New Roman"/>
                <w:bCs/>
              </w:rPr>
            </w:pPr>
            <w:r w:rsidRPr="00351270">
              <w:rPr>
                <w:rFonts w:cs="Times New Roman"/>
              </w:rPr>
              <w:t xml:space="preserve">Д. Д. </w:t>
            </w:r>
            <w:proofErr w:type="spellStart"/>
            <w:r w:rsidRPr="00351270">
              <w:rPr>
                <w:rFonts w:cs="Times New Roman"/>
              </w:rPr>
              <w:t>Селинджер</w:t>
            </w:r>
            <w:proofErr w:type="spellEnd"/>
            <w:r w:rsidRPr="00351270">
              <w:rPr>
                <w:rFonts w:cs="Times New Roman"/>
              </w:rPr>
              <w:t xml:space="preserve">. </w:t>
            </w:r>
            <w:r w:rsidR="00242E3A">
              <w:rPr>
                <w:rFonts w:cs="Times New Roman"/>
              </w:rPr>
              <w:t xml:space="preserve">Роман </w:t>
            </w:r>
            <w:r w:rsidRPr="00351270">
              <w:rPr>
                <w:rFonts w:cs="Times New Roman"/>
              </w:rPr>
              <w:t>«Над пропастью во ржи».</w:t>
            </w:r>
          </w:p>
        </w:tc>
        <w:tc>
          <w:tcPr>
            <w:tcW w:w="3119" w:type="dxa"/>
          </w:tcPr>
          <w:p w:rsidR="00351270" w:rsidRPr="00A41FDC" w:rsidRDefault="00351270" w:rsidP="00242F3E">
            <w:pPr>
              <w:spacing w:before="100" w:beforeAutospacing="1" w:after="100" w:afterAutospacing="1" w:line="105" w:lineRule="atLeast"/>
              <w:rPr>
                <w:rFonts w:eastAsia="Times New Roman" w:cs="Times New Roman"/>
              </w:rPr>
            </w:pPr>
          </w:p>
        </w:tc>
        <w:tc>
          <w:tcPr>
            <w:tcW w:w="4407" w:type="dxa"/>
          </w:tcPr>
          <w:p w:rsidR="00351270" w:rsidRPr="00A41FDC" w:rsidRDefault="004B5265" w:rsidP="00242F3E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</w:rPr>
              <w:t>Самостоятельная работа. Чтение произведений из рекомендательного списка на лето.</w:t>
            </w:r>
          </w:p>
        </w:tc>
        <w:tc>
          <w:tcPr>
            <w:tcW w:w="2168" w:type="dxa"/>
          </w:tcPr>
          <w:p w:rsidR="00351270" w:rsidRPr="00532DEF" w:rsidRDefault="00351270" w:rsidP="00242F3E">
            <w:pPr>
              <w:jc w:val="center"/>
            </w:pPr>
          </w:p>
        </w:tc>
      </w:tr>
    </w:tbl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Default="00242F3E" w:rsidP="00F938FB"/>
    <w:p w:rsidR="00242F3E" w:rsidRPr="005B50EA" w:rsidRDefault="00242F3E" w:rsidP="00F938FB"/>
    <w:p w:rsidR="008D5C55" w:rsidRPr="00532DEF" w:rsidRDefault="008D5C55" w:rsidP="00F47554">
      <w:pPr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5739B9">
      <w:pPr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D459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C67E8"/>
    <w:multiLevelType w:val="hybridMultilevel"/>
    <w:tmpl w:val="162E6940"/>
    <w:lvl w:ilvl="0" w:tplc="04190011">
      <w:start w:val="1"/>
      <w:numFmt w:val="decimal"/>
      <w:lvlText w:val="%1)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>
    <w:nsid w:val="07805C22"/>
    <w:multiLevelType w:val="singleLevel"/>
    <w:tmpl w:val="7A52F7A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6">
    <w:nsid w:val="09F51C99"/>
    <w:multiLevelType w:val="singleLevel"/>
    <w:tmpl w:val="A8E4E524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7">
    <w:nsid w:val="0AB60BA7"/>
    <w:multiLevelType w:val="singleLevel"/>
    <w:tmpl w:val="8ADC8796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8">
    <w:nsid w:val="19661C8A"/>
    <w:multiLevelType w:val="singleLevel"/>
    <w:tmpl w:val="07662D28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9">
    <w:nsid w:val="1E94399E"/>
    <w:multiLevelType w:val="singleLevel"/>
    <w:tmpl w:val="3620EE9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5414A8"/>
    <w:multiLevelType w:val="hybridMultilevel"/>
    <w:tmpl w:val="1CEE3F9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34E58"/>
    <w:multiLevelType w:val="singleLevel"/>
    <w:tmpl w:val="B850475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3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84049"/>
    <w:multiLevelType w:val="hybridMultilevel"/>
    <w:tmpl w:val="03902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393"/>
    <w:multiLevelType w:val="singleLevel"/>
    <w:tmpl w:val="5344B5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6">
    <w:nsid w:val="449D06CD"/>
    <w:multiLevelType w:val="singleLevel"/>
    <w:tmpl w:val="2F0897AE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7">
    <w:nsid w:val="4ACF3263"/>
    <w:multiLevelType w:val="hybridMultilevel"/>
    <w:tmpl w:val="5F4A2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D2C12"/>
    <w:multiLevelType w:val="singleLevel"/>
    <w:tmpl w:val="DBA4D1AE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F95DE6"/>
    <w:multiLevelType w:val="hybridMultilevel"/>
    <w:tmpl w:val="0AC6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D32598C"/>
    <w:multiLevelType w:val="singleLevel"/>
    <w:tmpl w:val="52A610F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>
    <w:nsid w:val="6E85302C"/>
    <w:multiLevelType w:val="hybridMultilevel"/>
    <w:tmpl w:val="83EEC51A"/>
    <w:lvl w:ilvl="0" w:tplc="04190011">
      <w:start w:val="1"/>
      <w:numFmt w:val="decimal"/>
      <w:lvlText w:val="%1)"/>
      <w:lvlJc w:val="left"/>
      <w:pPr>
        <w:ind w:left="696" w:hanging="360"/>
      </w:p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5">
    <w:nsid w:val="7294730C"/>
    <w:multiLevelType w:val="hybridMultilevel"/>
    <w:tmpl w:val="CD469D5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DB3875"/>
    <w:multiLevelType w:val="singleLevel"/>
    <w:tmpl w:val="5456C4A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7">
    <w:nsid w:val="752430C6"/>
    <w:multiLevelType w:val="singleLevel"/>
    <w:tmpl w:val="B9AEED26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28">
    <w:nsid w:val="7B03639C"/>
    <w:multiLevelType w:val="hybridMultilevel"/>
    <w:tmpl w:val="FE4A143A"/>
    <w:lvl w:ilvl="0" w:tplc="80F24DAE">
      <w:start w:val="65535"/>
      <w:numFmt w:val="bullet"/>
      <w:lvlText w:val="•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B3321C4"/>
    <w:multiLevelType w:val="hybridMultilevel"/>
    <w:tmpl w:val="4A24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22FFC"/>
    <w:multiLevelType w:val="hybridMultilevel"/>
    <w:tmpl w:val="4AF64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25"/>
  </w:num>
  <w:num w:numId="5">
    <w:abstractNumId w:val="11"/>
  </w:num>
  <w:num w:numId="6">
    <w:abstractNumId w:val="22"/>
  </w:num>
  <w:num w:numId="7">
    <w:abstractNumId w:val="10"/>
  </w:num>
  <w:num w:numId="8">
    <w:abstractNumId w:val="13"/>
  </w:num>
  <w:num w:numId="9">
    <w:abstractNumId w:val="0"/>
  </w:num>
  <w:num w:numId="10">
    <w:abstractNumId w:val="1"/>
  </w:num>
  <w:num w:numId="11">
    <w:abstractNumId w:val="2"/>
  </w:num>
  <w:num w:numId="12">
    <w:abstractNumId w:val="30"/>
  </w:num>
  <w:num w:numId="13">
    <w:abstractNumId w:val="9"/>
  </w:num>
  <w:num w:numId="14">
    <w:abstractNumId w:val="27"/>
  </w:num>
  <w:num w:numId="15">
    <w:abstractNumId w:val="15"/>
  </w:num>
  <w:num w:numId="16">
    <w:abstractNumId w:val="8"/>
  </w:num>
  <w:num w:numId="17">
    <w:abstractNumId w:val="18"/>
  </w:num>
  <w:num w:numId="18">
    <w:abstractNumId w:val="26"/>
  </w:num>
  <w:num w:numId="19">
    <w:abstractNumId w:val="14"/>
  </w:num>
  <w:num w:numId="20">
    <w:abstractNumId w:val="23"/>
  </w:num>
  <w:num w:numId="21">
    <w:abstractNumId w:val="5"/>
  </w:num>
  <w:num w:numId="22">
    <w:abstractNumId w:val="24"/>
  </w:num>
  <w:num w:numId="23">
    <w:abstractNumId w:val="6"/>
  </w:num>
  <w:num w:numId="24">
    <w:abstractNumId w:val="7"/>
  </w:num>
  <w:num w:numId="25">
    <w:abstractNumId w:val="12"/>
  </w:num>
  <w:num w:numId="26">
    <w:abstractNumId w:val="16"/>
  </w:num>
  <w:num w:numId="27">
    <w:abstractNumId w:val="21"/>
  </w:num>
  <w:num w:numId="28">
    <w:abstractNumId w:val="4"/>
  </w:num>
  <w:num w:numId="29">
    <w:abstractNumId w:val="17"/>
  </w:num>
  <w:num w:numId="30">
    <w:abstractNumId w:val="2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590C"/>
    <w:rsid w:val="00002CF4"/>
    <w:rsid w:val="00010BE2"/>
    <w:rsid w:val="000224B2"/>
    <w:rsid w:val="00032E51"/>
    <w:rsid w:val="0004112E"/>
    <w:rsid w:val="00043563"/>
    <w:rsid w:val="00051CE1"/>
    <w:rsid w:val="000537CD"/>
    <w:rsid w:val="00054A49"/>
    <w:rsid w:val="00057AAF"/>
    <w:rsid w:val="00057FCD"/>
    <w:rsid w:val="00062318"/>
    <w:rsid w:val="00075523"/>
    <w:rsid w:val="000769AB"/>
    <w:rsid w:val="00090148"/>
    <w:rsid w:val="0009463C"/>
    <w:rsid w:val="000A322B"/>
    <w:rsid w:val="000B7E4A"/>
    <w:rsid w:val="000C5A0E"/>
    <w:rsid w:val="000E2618"/>
    <w:rsid w:val="000E582F"/>
    <w:rsid w:val="001114EA"/>
    <w:rsid w:val="00126BF0"/>
    <w:rsid w:val="00134F6B"/>
    <w:rsid w:val="001502D4"/>
    <w:rsid w:val="001557A1"/>
    <w:rsid w:val="00156BB9"/>
    <w:rsid w:val="001578BA"/>
    <w:rsid w:val="0016546A"/>
    <w:rsid w:val="00172197"/>
    <w:rsid w:val="00175E70"/>
    <w:rsid w:val="001760D7"/>
    <w:rsid w:val="00176A46"/>
    <w:rsid w:val="00184B5F"/>
    <w:rsid w:val="001A693F"/>
    <w:rsid w:val="001B071E"/>
    <w:rsid w:val="001C0357"/>
    <w:rsid w:val="001D6A5D"/>
    <w:rsid w:val="001E17D3"/>
    <w:rsid w:val="001E4A45"/>
    <w:rsid w:val="001F4AD6"/>
    <w:rsid w:val="001F7547"/>
    <w:rsid w:val="002043BF"/>
    <w:rsid w:val="00207CBC"/>
    <w:rsid w:val="00207D62"/>
    <w:rsid w:val="0021220F"/>
    <w:rsid w:val="002134F4"/>
    <w:rsid w:val="00227D83"/>
    <w:rsid w:val="0024238D"/>
    <w:rsid w:val="00242E3A"/>
    <w:rsid w:val="00242F3E"/>
    <w:rsid w:val="00250C09"/>
    <w:rsid w:val="002527E9"/>
    <w:rsid w:val="00255DE9"/>
    <w:rsid w:val="00257FB6"/>
    <w:rsid w:val="00261C20"/>
    <w:rsid w:val="00261FA4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7A7"/>
    <w:rsid w:val="002C5276"/>
    <w:rsid w:val="002D6808"/>
    <w:rsid w:val="002E73E4"/>
    <w:rsid w:val="002F2068"/>
    <w:rsid w:val="002F4FE7"/>
    <w:rsid w:val="00304223"/>
    <w:rsid w:val="00305C75"/>
    <w:rsid w:val="00314D63"/>
    <w:rsid w:val="00317B79"/>
    <w:rsid w:val="003225B8"/>
    <w:rsid w:val="00334635"/>
    <w:rsid w:val="003369B5"/>
    <w:rsid w:val="0034443D"/>
    <w:rsid w:val="00344477"/>
    <w:rsid w:val="003467FE"/>
    <w:rsid w:val="00351270"/>
    <w:rsid w:val="0036459B"/>
    <w:rsid w:val="0036563A"/>
    <w:rsid w:val="00372220"/>
    <w:rsid w:val="003734C9"/>
    <w:rsid w:val="003859F4"/>
    <w:rsid w:val="00385C0E"/>
    <w:rsid w:val="003918A4"/>
    <w:rsid w:val="003A7AA0"/>
    <w:rsid w:val="003B27C6"/>
    <w:rsid w:val="003B7147"/>
    <w:rsid w:val="003D69BF"/>
    <w:rsid w:val="003E3AA0"/>
    <w:rsid w:val="00404CA0"/>
    <w:rsid w:val="004064D5"/>
    <w:rsid w:val="0041762C"/>
    <w:rsid w:val="00423678"/>
    <w:rsid w:val="00424780"/>
    <w:rsid w:val="00426D39"/>
    <w:rsid w:val="00440307"/>
    <w:rsid w:val="00442B41"/>
    <w:rsid w:val="004521B7"/>
    <w:rsid w:val="00467F05"/>
    <w:rsid w:val="00470638"/>
    <w:rsid w:val="00471A46"/>
    <w:rsid w:val="00471CE3"/>
    <w:rsid w:val="00472ACD"/>
    <w:rsid w:val="00472EBE"/>
    <w:rsid w:val="00473520"/>
    <w:rsid w:val="00477A90"/>
    <w:rsid w:val="004824B0"/>
    <w:rsid w:val="00482FA4"/>
    <w:rsid w:val="00486C9B"/>
    <w:rsid w:val="0049364A"/>
    <w:rsid w:val="00495AEB"/>
    <w:rsid w:val="004971A4"/>
    <w:rsid w:val="004A5B91"/>
    <w:rsid w:val="004B5265"/>
    <w:rsid w:val="004B52F6"/>
    <w:rsid w:val="004C1B79"/>
    <w:rsid w:val="004C3461"/>
    <w:rsid w:val="004D15D4"/>
    <w:rsid w:val="004E2E99"/>
    <w:rsid w:val="0050408B"/>
    <w:rsid w:val="0050719F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90107"/>
    <w:rsid w:val="0059154B"/>
    <w:rsid w:val="00595966"/>
    <w:rsid w:val="005A1F43"/>
    <w:rsid w:val="005A2E4F"/>
    <w:rsid w:val="005A61D6"/>
    <w:rsid w:val="005B28D8"/>
    <w:rsid w:val="005B372F"/>
    <w:rsid w:val="005B50EA"/>
    <w:rsid w:val="005B59C4"/>
    <w:rsid w:val="005C3D2A"/>
    <w:rsid w:val="005D3959"/>
    <w:rsid w:val="005E2D17"/>
    <w:rsid w:val="005E63AF"/>
    <w:rsid w:val="005E6426"/>
    <w:rsid w:val="005E6EC9"/>
    <w:rsid w:val="005F03B5"/>
    <w:rsid w:val="005F602A"/>
    <w:rsid w:val="00600A23"/>
    <w:rsid w:val="00600B23"/>
    <w:rsid w:val="00601405"/>
    <w:rsid w:val="00602343"/>
    <w:rsid w:val="0060718F"/>
    <w:rsid w:val="00611FC8"/>
    <w:rsid w:val="006276D3"/>
    <w:rsid w:val="00643B78"/>
    <w:rsid w:val="0067318D"/>
    <w:rsid w:val="006865C8"/>
    <w:rsid w:val="006A5408"/>
    <w:rsid w:val="006A56DB"/>
    <w:rsid w:val="006D794D"/>
    <w:rsid w:val="006E2D5D"/>
    <w:rsid w:val="006E523E"/>
    <w:rsid w:val="006F48AF"/>
    <w:rsid w:val="00703B6E"/>
    <w:rsid w:val="00707B8C"/>
    <w:rsid w:val="00724392"/>
    <w:rsid w:val="007367E0"/>
    <w:rsid w:val="007371E5"/>
    <w:rsid w:val="0076607E"/>
    <w:rsid w:val="00767F1D"/>
    <w:rsid w:val="007743B6"/>
    <w:rsid w:val="00776785"/>
    <w:rsid w:val="00776857"/>
    <w:rsid w:val="00781B2F"/>
    <w:rsid w:val="00782BD2"/>
    <w:rsid w:val="00795486"/>
    <w:rsid w:val="007A3FF5"/>
    <w:rsid w:val="007A5B18"/>
    <w:rsid w:val="007C1212"/>
    <w:rsid w:val="007C17A2"/>
    <w:rsid w:val="007C4ABA"/>
    <w:rsid w:val="007C6737"/>
    <w:rsid w:val="007D158A"/>
    <w:rsid w:val="007E1D30"/>
    <w:rsid w:val="007E5A31"/>
    <w:rsid w:val="007E676C"/>
    <w:rsid w:val="008000E9"/>
    <w:rsid w:val="00804D53"/>
    <w:rsid w:val="00813DD8"/>
    <w:rsid w:val="00814FE2"/>
    <w:rsid w:val="008159B3"/>
    <w:rsid w:val="00821652"/>
    <w:rsid w:val="00823AE6"/>
    <w:rsid w:val="00830A9A"/>
    <w:rsid w:val="0083276C"/>
    <w:rsid w:val="00842575"/>
    <w:rsid w:val="00844B73"/>
    <w:rsid w:val="00850B00"/>
    <w:rsid w:val="00857678"/>
    <w:rsid w:val="00877560"/>
    <w:rsid w:val="0088253A"/>
    <w:rsid w:val="0088261D"/>
    <w:rsid w:val="00892102"/>
    <w:rsid w:val="0089393D"/>
    <w:rsid w:val="008A56B2"/>
    <w:rsid w:val="008B1B79"/>
    <w:rsid w:val="008B614A"/>
    <w:rsid w:val="008C0701"/>
    <w:rsid w:val="008D5C55"/>
    <w:rsid w:val="008E0028"/>
    <w:rsid w:val="008E1236"/>
    <w:rsid w:val="00900193"/>
    <w:rsid w:val="009078B8"/>
    <w:rsid w:val="00911A12"/>
    <w:rsid w:val="009159FD"/>
    <w:rsid w:val="009200A2"/>
    <w:rsid w:val="00926113"/>
    <w:rsid w:val="009361D4"/>
    <w:rsid w:val="00936262"/>
    <w:rsid w:val="00945F2C"/>
    <w:rsid w:val="00965B50"/>
    <w:rsid w:val="00976536"/>
    <w:rsid w:val="0098028A"/>
    <w:rsid w:val="00991030"/>
    <w:rsid w:val="009A6F3A"/>
    <w:rsid w:val="009B0E63"/>
    <w:rsid w:val="009B431D"/>
    <w:rsid w:val="009C1AB1"/>
    <w:rsid w:val="009C2E71"/>
    <w:rsid w:val="009C664F"/>
    <w:rsid w:val="009D15B8"/>
    <w:rsid w:val="009E1D89"/>
    <w:rsid w:val="00A0574B"/>
    <w:rsid w:val="00A16835"/>
    <w:rsid w:val="00A16D0F"/>
    <w:rsid w:val="00A17A47"/>
    <w:rsid w:val="00A22BC6"/>
    <w:rsid w:val="00A60BB1"/>
    <w:rsid w:val="00A7051E"/>
    <w:rsid w:val="00A75808"/>
    <w:rsid w:val="00A84001"/>
    <w:rsid w:val="00A904F9"/>
    <w:rsid w:val="00A9066B"/>
    <w:rsid w:val="00A97FFC"/>
    <w:rsid w:val="00AA264C"/>
    <w:rsid w:val="00AA2855"/>
    <w:rsid w:val="00AA3C79"/>
    <w:rsid w:val="00AB62DC"/>
    <w:rsid w:val="00AC139C"/>
    <w:rsid w:val="00AE0D5B"/>
    <w:rsid w:val="00AF701A"/>
    <w:rsid w:val="00B007B1"/>
    <w:rsid w:val="00B22F2B"/>
    <w:rsid w:val="00B22FDD"/>
    <w:rsid w:val="00B25E98"/>
    <w:rsid w:val="00B31D20"/>
    <w:rsid w:val="00B422FB"/>
    <w:rsid w:val="00B46565"/>
    <w:rsid w:val="00B4740A"/>
    <w:rsid w:val="00B53AB4"/>
    <w:rsid w:val="00B55C0C"/>
    <w:rsid w:val="00B561CA"/>
    <w:rsid w:val="00B56E81"/>
    <w:rsid w:val="00B8387B"/>
    <w:rsid w:val="00B8545B"/>
    <w:rsid w:val="00BA040D"/>
    <w:rsid w:val="00BA198C"/>
    <w:rsid w:val="00BA6B22"/>
    <w:rsid w:val="00BB32F2"/>
    <w:rsid w:val="00BB7036"/>
    <w:rsid w:val="00BB7F61"/>
    <w:rsid w:val="00BC2CEC"/>
    <w:rsid w:val="00BE16DC"/>
    <w:rsid w:val="00BE1D6F"/>
    <w:rsid w:val="00BE2420"/>
    <w:rsid w:val="00BF298E"/>
    <w:rsid w:val="00BF4C22"/>
    <w:rsid w:val="00BF6D83"/>
    <w:rsid w:val="00C133D0"/>
    <w:rsid w:val="00C16688"/>
    <w:rsid w:val="00C17FD6"/>
    <w:rsid w:val="00C230E2"/>
    <w:rsid w:val="00C2414C"/>
    <w:rsid w:val="00C316C5"/>
    <w:rsid w:val="00C318AC"/>
    <w:rsid w:val="00C3387F"/>
    <w:rsid w:val="00C52A00"/>
    <w:rsid w:val="00C52EFB"/>
    <w:rsid w:val="00C719DA"/>
    <w:rsid w:val="00C90B68"/>
    <w:rsid w:val="00CA070E"/>
    <w:rsid w:val="00CA316E"/>
    <w:rsid w:val="00CA7A6A"/>
    <w:rsid w:val="00CB696C"/>
    <w:rsid w:val="00CB7878"/>
    <w:rsid w:val="00CB7DD8"/>
    <w:rsid w:val="00CC09B7"/>
    <w:rsid w:val="00CC293F"/>
    <w:rsid w:val="00CC6554"/>
    <w:rsid w:val="00CD6FAC"/>
    <w:rsid w:val="00CE0F77"/>
    <w:rsid w:val="00CE5FC1"/>
    <w:rsid w:val="00CF1AC1"/>
    <w:rsid w:val="00D115FA"/>
    <w:rsid w:val="00D15B47"/>
    <w:rsid w:val="00D15CE0"/>
    <w:rsid w:val="00D161E6"/>
    <w:rsid w:val="00D20370"/>
    <w:rsid w:val="00D203A4"/>
    <w:rsid w:val="00D2566F"/>
    <w:rsid w:val="00D269DF"/>
    <w:rsid w:val="00D4590C"/>
    <w:rsid w:val="00D471EB"/>
    <w:rsid w:val="00D8629A"/>
    <w:rsid w:val="00D86539"/>
    <w:rsid w:val="00D872EC"/>
    <w:rsid w:val="00D903B0"/>
    <w:rsid w:val="00D93658"/>
    <w:rsid w:val="00D95694"/>
    <w:rsid w:val="00DA25BA"/>
    <w:rsid w:val="00DA4705"/>
    <w:rsid w:val="00DB45FE"/>
    <w:rsid w:val="00DD07B3"/>
    <w:rsid w:val="00DE3AD1"/>
    <w:rsid w:val="00DF0FBF"/>
    <w:rsid w:val="00DF5C48"/>
    <w:rsid w:val="00DF6FC7"/>
    <w:rsid w:val="00E10FA4"/>
    <w:rsid w:val="00E11B15"/>
    <w:rsid w:val="00E127C3"/>
    <w:rsid w:val="00E1569A"/>
    <w:rsid w:val="00E3706F"/>
    <w:rsid w:val="00E429F6"/>
    <w:rsid w:val="00E45A50"/>
    <w:rsid w:val="00E462D3"/>
    <w:rsid w:val="00E57C54"/>
    <w:rsid w:val="00E65932"/>
    <w:rsid w:val="00E72F04"/>
    <w:rsid w:val="00E75DFD"/>
    <w:rsid w:val="00E85F68"/>
    <w:rsid w:val="00E87491"/>
    <w:rsid w:val="00E87629"/>
    <w:rsid w:val="00E928CA"/>
    <w:rsid w:val="00E94DF6"/>
    <w:rsid w:val="00EA6AD7"/>
    <w:rsid w:val="00EB3799"/>
    <w:rsid w:val="00EB60F8"/>
    <w:rsid w:val="00EC2144"/>
    <w:rsid w:val="00EC5B4A"/>
    <w:rsid w:val="00ED755E"/>
    <w:rsid w:val="00EE070B"/>
    <w:rsid w:val="00EE2696"/>
    <w:rsid w:val="00EF1470"/>
    <w:rsid w:val="00EF36FD"/>
    <w:rsid w:val="00F02A39"/>
    <w:rsid w:val="00F15396"/>
    <w:rsid w:val="00F2027E"/>
    <w:rsid w:val="00F262C1"/>
    <w:rsid w:val="00F42956"/>
    <w:rsid w:val="00F46A6C"/>
    <w:rsid w:val="00F47554"/>
    <w:rsid w:val="00F53C00"/>
    <w:rsid w:val="00F57FCA"/>
    <w:rsid w:val="00F73091"/>
    <w:rsid w:val="00F74DDE"/>
    <w:rsid w:val="00F810E3"/>
    <w:rsid w:val="00F82090"/>
    <w:rsid w:val="00F938FB"/>
    <w:rsid w:val="00F93B74"/>
    <w:rsid w:val="00FB1C51"/>
    <w:rsid w:val="00FB2148"/>
    <w:rsid w:val="00FB3E40"/>
    <w:rsid w:val="00FC28A4"/>
    <w:rsid w:val="00FC42A8"/>
    <w:rsid w:val="00FC703A"/>
    <w:rsid w:val="00FE2A7A"/>
    <w:rsid w:val="00FF1026"/>
    <w:rsid w:val="00FF6F1F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link w:val="a8"/>
    <w:uiPriority w:val="99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Body Text"/>
    <w:basedOn w:val="a"/>
    <w:link w:val="aa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b">
    <w:name w:val="Hyperlink"/>
    <w:rsid w:val="00AE0D5B"/>
    <w:rPr>
      <w:color w:val="000080"/>
      <w:u w:val="single"/>
    </w:rPr>
  </w:style>
  <w:style w:type="paragraph" w:customStyle="1" w:styleId="ParagraphStyle">
    <w:name w:val="Paragraph Style"/>
    <w:rsid w:val="0009463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8">
    <w:name w:val="Без интервала Знак"/>
    <w:link w:val="a7"/>
    <w:uiPriority w:val="99"/>
    <w:rsid w:val="003E3AA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1">
    <w:name w:val="Основной текст1"/>
    <w:basedOn w:val="a0"/>
    <w:rsid w:val="003E3AA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b-web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ugosvet.ru/" TargetMode="External"/><Relationship Id="rId12" Type="http://schemas.openxmlformats.org/officeDocument/2006/relationships/hyperlink" Target="http://edu.of.ru/profil/default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kipedia.ru/" TargetMode="External"/><Relationship Id="rId11" Type="http://schemas.openxmlformats.org/officeDocument/2006/relationships/hyperlink" Target="http://edu.of.ru/zaoch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bric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79CE-71A0-432D-9E4F-AF7853CF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56</Pages>
  <Words>15604</Words>
  <Characters>88949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Вход</cp:lastModifiedBy>
  <cp:revision>4</cp:revision>
  <cp:lastPrinted>2021-10-18T10:31:00Z</cp:lastPrinted>
  <dcterms:created xsi:type="dcterms:W3CDTF">2022-10-16T20:11:00Z</dcterms:created>
  <dcterms:modified xsi:type="dcterms:W3CDTF">2022-10-27T05:02:00Z</dcterms:modified>
</cp:coreProperties>
</file>